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9FAE3" w14:textId="6173D327" w:rsidR="00780ABF" w:rsidRPr="00780ABF" w:rsidRDefault="00780ABF" w:rsidP="00780A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ABF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29710E31" w14:textId="68804FA7" w:rsidR="00915B60" w:rsidRPr="00915B60" w:rsidRDefault="00915B60" w:rsidP="00915B60">
      <w:pPr>
        <w:shd w:val="clear" w:color="auto" w:fill="FFFFFF"/>
        <w:spacing w:after="200" w:line="240" w:lineRule="auto"/>
        <w:ind w:left="4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Общие рекомендации: </w:t>
      </w:r>
      <w:r w:rsidRPr="00915B60">
        <w:rPr>
          <w:rFonts w:ascii="Times New Roman" w:eastAsia="Calibri" w:hAnsi="Times New Roman" w:cs="Times New Roman"/>
          <w:bCs/>
          <w:sz w:val="28"/>
          <w:szCs w:val="28"/>
        </w:rPr>
        <w:t>Создайте на рабочем столе Папку со своей фамилией и вариантом и по ходу выполнения заданий сохраняйте в папку файлы, с указанными названиями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Word</w:t>
      </w:r>
      <w:r w:rsidRPr="00915B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или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Excel</w:t>
      </w:r>
      <w:r w:rsidRPr="00915B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использовать для выполнения заданий определяете самостоятельно. </w:t>
      </w:r>
      <w:r w:rsidR="00BB7AE5">
        <w:rPr>
          <w:rFonts w:ascii="Times New Roman" w:eastAsia="Calibri" w:hAnsi="Times New Roman" w:cs="Times New Roman"/>
          <w:bCs/>
          <w:sz w:val="28"/>
          <w:szCs w:val="28"/>
        </w:rPr>
        <w:t xml:space="preserve">Распределите между собой, по какому варианту каждый </w:t>
      </w:r>
      <w:r w:rsidR="00A31A67">
        <w:rPr>
          <w:rFonts w:ascii="Times New Roman" w:eastAsia="Calibri" w:hAnsi="Times New Roman" w:cs="Times New Roman"/>
          <w:bCs/>
          <w:sz w:val="28"/>
          <w:szCs w:val="28"/>
        </w:rPr>
        <w:t xml:space="preserve">участник </w:t>
      </w:r>
      <w:r w:rsidR="00BB7AE5">
        <w:rPr>
          <w:rFonts w:ascii="Times New Roman" w:eastAsia="Calibri" w:hAnsi="Times New Roman" w:cs="Times New Roman"/>
          <w:bCs/>
          <w:sz w:val="28"/>
          <w:szCs w:val="28"/>
        </w:rPr>
        <w:t>будет выполнять задания. Один и тот же вариант выбирать запрещено  участникам из одной организации.</w:t>
      </w:r>
    </w:p>
    <w:p w14:paraId="53E25DF8" w14:textId="77777777" w:rsidR="00A31A67" w:rsidRDefault="00A31A67" w:rsidP="00780ABF">
      <w:pPr>
        <w:shd w:val="clear" w:color="auto" w:fill="FFFFFF"/>
        <w:spacing w:after="200" w:line="360" w:lineRule="auto"/>
        <w:ind w:left="4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F6B8C0" w14:textId="1D7CB2C1" w:rsidR="00673F92" w:rsidRPr="00E01C7A" w:rsidRDefault="00673F92" w:rsidP="00780ABF">
      <w:pPr>
        <w:shd w:val="clear" w:color="auto" w:fill="FFFFFF"/>
        <w:spacing w:after="200" w:line="360" w:lineRule="auto"/>
        <w:ind w:left="4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7A">
        <w:rPr>
          <w:rFonts w:ascii="Times New Roman" w:eastAsia="Calibri" w:hAnsi="Times New Roman" w:cs="Times New Roman"/>
          <w:b/>
          <w:sz w:val="28"/>
          <w:szCs w:val="28"/>
        </w:rPr>
        <w:t>Этап 1 Задание в тестовой форме</w:t>
      </w:r>
      <w:r w:rsidR="007E252D">
        <w:rPr>
          <w:rFonts w:ascii="Times New Roman" w:eastAsia="Calibri" w:hAnsi="Times New Roman" w:cs="Times New Roman"/>
          <w:b/>
          <w:sz w:val="28"/>
          <w:szCs w:val="28"/>
        </w:rPr>
        <w:t xml:space="preserve"> по </w:t>
      </w:r>
      <w:r w:rsidR="003935F3">
        <w:rPr>
          <w:rFonts w:ascii="Times New Roman" w:eastAsia="Calibri" w:hAnsi="Times New Roman" w:cs="Times New Roman"/>
          <w:b/>
          <w:sz w:val="28"/>
          <w:szCs w:val="28"/>
        </w:rPr>
        <w:t>УД Налоги и налогообложение</w:t>
      </w:r>
      <w:r w:rsidRPr="00E01C7A">
        <w:rPr>
          <w:rFonts w:ascii="Times New Roman" w:eastAsia="Calibri" w:hAnsi="Times New Roman" w:cs="Times New Roman"/>
          <w:b/>
          <w:sz w:val="28"/>
          <w:szCs w:val="28"/>
        </w:rPr>
        <w:t xml:space="preserve"> (мах-</w:t>
      </w:r>
      <w:r w:rsidR="00D20B03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Pr="00E01C7A">
        <w:rPr>
          <w:rFonts w:ascii="Times New Roman" w:eastAsia="Calibri" w:hAnsi="Times New Roman" w:cs="Times New Roman"/>
          <w:b/>
          <w:sz w:val="28"/>
          <w:szCs w:val="28"/>
        </w:rPr>
        <w:t xml:space="preserve"> балл</w:t>
      </w:r>
      <w:r w:rsidR="00D20B03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E01C7A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14:paraId="3C6EB2B8" w14:textId="70522A5A" w:rsidR="003935F3" w:rsidRDefault="00673F92" w:rsidP="00994FED">
      <w:pPr>
        <w:shd w:val="clear" w:color="auto" w:fill="FFFFFF"/>
        <w:spacing w:after="200" w:line="360" w:lineRule="auto"/>
        <w:ind w:left="4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01C7A">
        <w:rPr>
          <w:rFonts w:ascii="Times New Roman" w:eastAsia="Calibri" w:hAnsi="Times New Roman" w:cs="Times New Roman"/>
          <w:b/>
          <w:sz w:val="28"/>
          <w:szCs w:val="28"/>
        </w:rPr>
        <w:t>Инструкци</w:t>
      </w:r>
      <w:r w:rsidR="003935F3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E01C7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7F07718A" w14:textId="5BFD3C8C" w:rsidR="00A335F1" w:rsidRDefault="00673F92" w:rsidP="00F878A5">
      <w:pPr>
        <w:shd w:val="clear" w:color="auto" w:fill="FFFFFF"/>
        <w:spacing w:after="200" w:line="276" w:lineRule="auto"/>
        <w:ind w:left="43"/>
        <w:contextualSpacing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E01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скопируйте ссылку в адресную строку браузера</w:t>
      </w:r>
      <w:r w:rsidR="00994FED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, запустите 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  <w:lang w:val="en-US"/>
        </w:rPr>
        <w:t>OnLine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  <w:lang w:val="en-US"/>
        </w:rPr>
        <w:t>Test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  <w:lang w:val="en-US"/>
        </w:rPr>
        <w:t>Pad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. Введите ФИО</w:t>
      </w:r>
      <w:r w:rsidR="00D20B03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и наименование вашей образовательной организации.</w:t>
      </w:r>
      <w:r w:rsidR="00994FED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Время</w:t>
      </w:r>
      <w:r w:rsidR="00D20B03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прохождения теста – 20 мин.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994FED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Результаты ответов будут автоматически сформированы и отправлены организатору олимпиады</w:t>
      </w:r>
      <w:r w:rsidR="00994FED" w:rsidRPr="003935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  <w:r w:rsidR="00994FED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на проверку.</w:t>
      </w:r>
      <w:r w:rsidR="00D20B03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D20B03"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ВНИМАНИЕ! При прохождении теста не используйте кнопку "Назад" в браузере и не открывайте тест </w:t>
      </w:r>
      <w:r w:rsid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</w:t>
      </w:r>
      <w:r w:rsidR="00D20B03"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новой вкладке</w:t>
      </w:r>
      <w:r w:rsidR="00A335F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.</w:t>
      </w:r>
      <w:r w:rsidR="007E252D"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A335F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Отвечайте на вопрос сразу, возврат к предыдущему вопросу невозможен!</w:t>
      </w:r>
    </w:p>
    <w:p w14:paraId="2AB63D71" w14:textId="2F59CAC6" w:rsidR="00673F92" w:rsidRPr="00D20B03" w:rsidRDefault="007E252D" w:rsidP="00F878A5">
      <w:pPr>
        <w:shd w:val="clear" w:color="auto" w:fill="FFFFFF"/>
        <w:spacing w:after="200" w:line="276" w:lineRule="auto"/>
        <w:ind w:left="4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По завершению теста введите ещё раз своё ФИО, кликнув в соответствующее поле</w:t>
      </w:r>
      <w:r w:rsidR="00C80D3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и закройте страницу браузера</w:t>
      </w:r>
    </w:p>
    <w:p w14:paraId="1527700A" w14:textId="77777777" w:rsidR="00F878A5" w:rsidRDefault="00F878A5" w:rsidP="00D20B0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95FD844" w14:textId="3C0E205F" w:rsidR="00994FED" w:rsidRPr="00F878A5" w:rsidRDefault="00442471" w:rsidP="00D20B0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  <w:hyperlink r:id="rId7" w:history="1">
        <w:r w:rsidR="00F878A5" w:rsidRPr="005A12A2">
          <w:rPr>
            <w:rStyle w:val="a9"/>
            <w:rFonts w:ascii="Times New Roman" w:eastAsia="Times New Roman" w:hAnsi="Times New Roman" w:cs="Times New Roman"/>
            <w:sz w:val="32"/>
            <w:szCs w:val="32"/>
            <w:lang w:eastAsia="ru-RU"/>
          </w:rPr>
          <w:t>https://onlinetestpad.com/a6eckzhd2qc5e</w:t>
        </w:r>
      </w:hyperlink>
      <w:r w:rsidR="00D20B03" w:rsidRPr="00F878A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994FED" w:rsidRPr="00F878A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994FED" w:rsidRPr="00F878A5">
        <w:rPr>
          <w:rFonts w:ascii="Times New Roman" w:hAnsi="Times New Roman" w:cs="Times New Roman"/>
          <w:sz w:val="32"/>
          <w:szCs w:val="32"/>
        </w:rPr>
        <w:t xml:space="preserve"> - </w:t>
      </w:r>
      <w:r w:rsidR="00994FED" w:rsidRPr="00F878A5">
        <w:rPr>
          <w:rFonts w:ascii="Times New Roman" w:hAnsi="Times New Roman" w:cs="Times New Roman"/>
          <w:b/>
          <w:bCs/>
          <w:sz w:val="32"/>
          <w:szCs w:val="32"/>
        </w:rPr>
        <w:t>задание в тестовой форме</w:t>
      </w:r>
    </w:p>
    <w:p w14:paraId="0447AE75" w14:textId="77777777" w:rsidR="00D20B03" w:rsidRDefault="00D20B03" w:rsidP="00780ABF">
      <w:pPr>
        <w:shd w:val="clear" w:color="auto" w:fill="FFFFFF"/>
        <w:spacing w:after="200" w:line="360" w:lineRule="auto"/>
        <w:ind w:left="43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1F1AC117" w14:textId="68373CDF" w:rsidR="00780ABF" w:rsidRPr="00EA71C5" w:rsidRDefault="00780ABF" w:rsidP="00780ABF">
      <w:pPr>
        <w:shd w:val="clear" w:color="auto" w:fill="FFFFFF"/>
        <w:spacing w:after="200" w:line="360" w:lineRule="auto"/>
        <w:ind w:left="43"/>
        <w:contextualSpacing/>
        <w:jc w:val="center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EA71C5">
        <w:rPr>
          <w:rFonts w:ascii="Times New Roman" w:eastAsia="Calibri" w:hAnsi="Times New Roman" w:cs="Times New Roman"/>
          <w:b/>
          <w:sz w:val="28"/>
          <w:szCs w:val="28"/>
        </w:rPr>
        <w:t xml:space="preserve">Этап </w:t>
      </w:r>
      <w:r w:rsidR="00994FED" w:rsidRPr="00EA71C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A71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32B87" w:rsidRPr="00EA71C5">
        <w:rPr>
          <w:rFonts w:ascii="Times New Roman" w:hAnsi="Times New Roman" w:cs="Times New Roman"/>
          <w:b/>
          <w:sz w:val="28"/>
          <w:szCs w:val="28"/>
        </w:rPr>
        <w:t>Анализ эффективности ОС</w:t>
      </w:r>
      <w:r w:rsidRPr="00EA71C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(мах </w:t>
      </w:r>
      <w:r w:rsid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>10</w:t>
      </w:r>
      <w:r w:rsidRP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баллов)</w:t>
      </w:r>
    </w:p>
    <w:p w14:paraId="0109423A" w14:textId="7E2B98D8" w:rsidR="00132B87" w:rsidRPr="00EA71C5" w:rsidRDefault="00EA71C5" w:rsidP="00EA71C5">
      <w:pPr>
        <w:shd w:val="clear" w:color="auto" w:fill="FFFFFF"/>
        <w:spacing w:after="200" w:line="360" w:lineRule="auto"/>
        <w:ind w:left="43"/>
        <w:contextualSpacing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>Инструкции:</w:t>
      </w:r>
    </w:p>
    <w:p w14:paraId="6CB20D82" w14:textId="768D4974" w:rsidR="00791AB0" w:rsidRPr="00791AB0" w:rsidRDefault="00EA71C5" w:rsidP="0015124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Внимательно прочита</w:t>
      </w:r>
      <w:r w:rsidR="00151243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йте условие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 xml:space="preserve"> задач</w:t>
      </w:r>
      <w:r w:rsidR="00151243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и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, выполнит</w:t>
      </w:r>
      <w:r w:rsidR="00151243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е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 xml:space="preserve"> решение  с подробным описанием последовательности проводимых вычислений, сдела</w:t>
      </w:r>
      <w:r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й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т</w:t>
      </w:r>
      <w:r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е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 xml:space="preserve"> вывод об эффективности использования основных средств</w:t>
      </w:r>
      <w:r w:rsidR="00791AB0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.</w:t>
      </w:r>
      <w:r w:rsidR="00791AB0" w:rsidRPr="00791A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51243" w:rsidRPr="00F972F1">
        <w:rPr>
          <w:rFonts w:ascii="Times New Roman" w:eastAsia="Times New Roman" w:hAnsi="Times New Roman" w:cs="Times New Roman"/>
          <w:i/>
          <w:sz w:val="28"/>
          <w:szCs w:val="28"/>
        </w:rPr>
        <w:t>Ориентировочное время выполнения задания – _</w:t>
      </w:r>
      <w:r w:rsidR="0015124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40</w:t>
      </w:r>
      <w:r w:rsidR="00151243" w:rsidRPr="004A76A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 минут</w:t>
      </w:r>
      <w:r w:rsidR="0015124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  <w:r w:rsidR="00151243" w:rsidRPr="00F972F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</w:rPr>
        <w:t>Сохраните выполненн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>ое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</w:rPr>
        <w:t xml:space="preserve"> задани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>е в папке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с указанием </w:t>
      </w:r>
      <w:r w:rsidR="00915B6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своей 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фамилии и варианта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151243">
        <w:rPr>
          <w:rFonts w:ascii="Times New Roman" w:eastAsia="Times New Roman" w:hAnsi="Times New Roman" w:cs="Times New Roman"/>
          <w:i/>
          <w:sz w:val="28"/>
          <w:szCs w:val="28"/>
        </w:rPr>
        <w:t xml:space="preserve"> имя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 xml:space="preserve"> файл</w:t>
      </w:r>
      <w:r w:rsidR="00151243">
        <w:rPr>
          <w:rFonts w:ascii="Times New Roman" w:eastAsia="Times New Roman" w:hAnsi="Times New Roman" w:cs="Times New Roman"/>
          <w:i/>
          <w:sz w:val="28"/>
          <w:szCs w:val="28"/>
        </w:rPr>
        <w:t>а: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91AB0" w:rsidRPr="00791AB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Этап 2 Анализ</w:t>
      </w:r>
      <w:r w:rsidR="0015124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_ОС</w:t>
      </w:r>
    </w:p>
    <w:p w14:paraId="699399D1" w14:textId="05BD29F1" w:rsidR="00EA71C5" w:rsidRPr="00EA71C5" w:rsidRDefault="00EA71C5" w:rsidP="00EA71C5">
      <w:pPr>
        <w:shd w:val="clear" w:color="auto" w:fill="FFFFFF"/>
        <w:spacing w:after="200" w:line="360" w:lineRule="auto"/>
        <w:ind w:left="43" w:firstLine="524"/>
        <w:contextualSpacing/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</w:pPr>
    </w:p>
    <w:p w14:paraId="22A49945" w14:textId="245B01C2" w:rsidR="00EA71C5" w:rsidRPr="00EA71C5" w:rsidRDefault="00EA71C5" w:rsidP="00EA71C5">
      <w:pPr>
        <w:spacing w:after="0" w:line="240" w:lineRule="auto"/>
        <w:ind w:right="225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A71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</w:t>
      </w:r>
      <w:r w:rsidR="00791A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0C42F78" w14:textId="6F581EDB" w:rsidR="00EA71C5" w:rsidRPr="00EA71C5" w:rsidRDefault="00EA71C5" w:rsidP="00EA71C5">
      <w:pPr>
        <w:spacing w:after="0" w:line="240" w:lineRule="auto"/>
        <w:ind w:right="22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начало года стоимость основных производственных фондов цеха составляла 8825 тыс, руб. В течение года осуществлялся ввод и вывод основных производственных фондов: ввод в марте - 150 тыс. руб. и в мае - 100 тыс. руб. вывод в сентябре - 80 тыс. руб. и в декабря - 440 тыс. руб. Объем производства товарной продукции за год составил 9790 тыс. руб., </w:t>
      </w:r>
      <w:r w:rsidRPr="00EA7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среднегодовая численность производственных рабочих - 10 чел. Определите:</w:t>
      </w:r>
    </w:p>
    <w:p w14:paraId="215DD301" w14:textId="77777777" w:rsidR="00EA71C5" w:rsidRPr="00EA71C5" w:rsidRDefault="00EA71C5" w:rsidP="00EA71C5">
      <w:pPr>
        <w:spacing w:after="0" w:line="240" w:lineRule="auto"/>
        <w:ind w:right="22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среднегодовую стоимость основных производственных фондов, коэффициенты выбытия, обновления, фондоотдачу, фондоемкость, фондовооруженность.</w:t>
      </w:r>
    </w:p>
    <w:p w14:paraId="2774A0FC" w14:textId="77777777" w:rsidR="00EA71C5" w:rsidRPr="00EA71C5" w:rsidRDefault="00EA71C5" w:rsidP="00EA71C5">
      <w:pPr>
        <w:spacing w:after="0" w:line="240" w:lineRule="auto"/>
        <w:ind w:right="22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Сделайте вывод по результатам расчетов.</w:t>
      </w:r>
    </w:p>
    <w:p w14:paraId="4050B24C" w14:textId="77777777" w:rsidR="00EA71C5" w:rsidRPr="00EA71C5" w:rsidRDefault="00EA71C5" w:rsidP="00EA71C5">
      <w:pPr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2D4E3C6" w14:textId="666B07B9" w:rsidR="00EA71C5" w:rsidRDefault="00EA71C5" w:rsidP="00EA71C5">
      <w:pPr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A71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Решение</w:t>
      </w:r>
      <w:r w:rsidR="001512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(подробное)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1512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…..</w:t>
      </w:r>
    </w:p>
    <w:p w14:paraId="7B7DDF72" w14:textId="789B7961" w:rsidR="00151243" w:rsidRDefault="00151243" w:rsidP="00EA71C5">
      <w:pPr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…..</w:t>
      </w:r>
    </w:p>
    <w:p w14:paraId="3314332D" w14:textId="7688DC71" w:rsidR="00151243" w:rsidRPr="00EA71C5" w:rsidRDefault="00151243" w:rsidP="00EA71C5">
      <w:pPr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Вывод:….</w:t>
      </w:r>
    </w:p>
    <w:p w14:paraId="75069CEB" w14:textId="19BEEC15" w:rsidR="007B43C8" w:rsidRDefault="007B43C8">
      <w:pPr>
        <w:rPr>
          <w:rFonts w:ascii="Times New Roman" w:hAnsi="Times New Roman" w:cs="Times New Roman"/>
          <w:sz w:val="28"/>
          <w:szCs w:val="28"/>
        </w:rPr>
      </w:pPr>
    </w:p>
    <w:p w14:paraId="02331B8A" w14:textId="6E3CFC35" w:rsidR="007B43C8" w:rsidRPr="007B43C8" w:rsidRDefault="007B43C8" w:rsidP="007B43C8">
      <w:pPr>
        <w:shd w:val="clear" w:color="auto" w:fill="FFFFFF"/>
        <w:spacing w:after="200" w:line="360" w:lineRule="auto"/>
        <w:contextualSpacing/>
        <w:jc w:val="center"/>
        <w:rPr>
          <w:rFonts w:ascii="Times New Roman" w:eastAsia="Calibri" w:hAnsi="Times New Roman" w:cs="Times New Roman"/>
          <w:b/>
          <w:spacing w:val="-3"/>
          <w:sz w:val="28"/>
          <w:szCs w:val="28"/>
          <w:u w:val="single"/>
        </w:rPr>
      </w:pP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>Этап №</w:t>
      </w:r>
      <w:r w:rsidR="00994FED">
        <w:rPr>
          <w:rFonts w:ascii="Times New Roman" w:eastAsia="Calibri" w:hAnsi="Times New Roman" w:cs="Times New Roman"/>
          <w:b/>
          <w:spacing w:val="-3"/>
          <w:sz w:val="28"/>
          <w:szCs w:val="28"/>
        </w:rPr>
        <w:t>3</w:t>
      </w: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7B43C8">
        <w:rPr>
          <w:rFonts w:ascii="Times New Roman" w:eastAsia="Calibri" w:hAnsi="Times New Roman" w:cs="Times New Roman"/>
          <w:b/>
          <w:sz w:val="28"/>
          <w:szCs w:val="28"/>
        </w:rPr>
        <w:t xml:space="preserve">Отчётность и анализ </w:t>
      </w:r>
      <w:r w:rsidRPr="007B4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мах </w:t>
      </w:r>
      <w:r w:rsidRPr="00F972F1">
        <w:rPr>
          <w:rFonts w:ascii="Times New Roman" w:eastAsia="Calibri" w:hAnsi="Times New Roman" w:cs="Times New Roman"/>
          <w:b/>
          <w:color w:val="FF0000"/>
          <w:spacing w:val="-3"/>
          <w:sz w:val="28"/>
          <w:szCs w:val="28"/>
        </w:rPr>
        <w:t>_</w:t>
      </w:r>
      <w:r w:rsidR="008B18C9" w:rsidRPr="008B18C9">
        <w:rPr>
          <w:rFonts w:ascii="Times New Roman" w:eastAsia="Calibri" w:hAnsi="Times New Roman" w:cs="Times New Roman"/>
          <w:b/>
          <w:spacing w:val="-3"/>
          <w:sz w:val="28"/>
          <w:szCs w:val="28"/>
        </w:rPr>
        <w:t>50</w:t>
      </w: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>_баллов)</w:t>
      </w:r>
    </w:p>
    <w:p w14:paraId="2DC84AAD" w14:textId="77777777" w:rsidR="00F972F1" w:rsidRPr="00F972F1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Hlk160997562"/>
      <w:r w:rsidRPr="00F972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Инструкции:</w:t>
      </w:r>
    </w:p>
    <w:p w14:paraId="77E59880" w14:textId="77777777" w:rsidR="00F972F1" w:rsidRPr="00F972F1" w:rsidRDefault="00F972F1" w:rsidP="00F972F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 xml:space="preserve">Внимательно прочитайте условие профессиональной задачи. </w:t>
      </w:r>
    </w:p>
    <w:p w14:paraId="3E18558B" w14:textId="24A3D3F4" w:rsidR="00F972F1" w:rsidRPr="00F972F1" w:rsidRDefault="00F972F1" w:rsidP="00F972F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>Спланируйте этапы выполнения заданий с определением ресурса времени. Ориентировочное время выполнения задания – _</w:t>
      </w:r>
      <w:r w:rsidR="004A76A1" w:rsidRPr="004A76A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90</w:t>
      </w:r>
      <w:r w:rsidRPr="004A76A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 минут</w:t>
      </w: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469696D4" w14:textId="5DE1A608" w:rsidR="00F972F1" w:rsidRPr="00F972F1" w:rsidRDefault="00F972F1" w:rsidP="00F972F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>Сохраните выполненные задания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 xml:space="preserve"> в папке</w:t>
      </w:r>
      <w:r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с указанием фамилии и варианта</w:t>
      </w: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1A251AFC" w14:textId="1F9570AA" w:rsidR="00F972F1" w:rsidRPr="00F972F1" w:rsidRDefault="00791AB0" w:rsidP="00F972F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Этап3</w:t>
      </w:r>
      <w:r w:rsidR="00F972F1" w:rsidRPr="00F972F1">
        <w:rPr>
          <w:rFonts w:ascii="Times New Roman" w:eastAsia="Times New Roman" w:hAnsi="Times New Roman" w:cs="Times New Roman"/>
          <w:i/>
          <w:sz w:val="28"/>
          <w:szCs w:val="28"/>
        </w:rPr>
        <w:t xml:space="preserve"> Оборотка </w:t>
      </w:r>
    </w:p>
    <w:p w14:paraId="1C88F277" w14:textId="53A12D37" w:rsidR="00F972F1" w:rsidRPr="00F972F1" w:rsidRDefault="00791AB0" w:rsidP="00F972F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Этап3</w:t>
      </w:r>
      <w:r w:rsidR="00F972F1"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 Баланс </w:t>
      </w:r>
      <w:r w:rsidR="0015124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 бланк бухгалтерского баланса включен в рассылку)</w:t>
      </w:r>
    </w:p>
    <w:p w14:paraId="4CCA8C8E" w14:textId="51B6AF69" w:rsidR="00F972F1" w:rsidRPr="00F972F1" w:rsidRDefault="00791AB0" w:rsidP="00F972F1">
      <w:pPr>
        <w:spacing w:after="0" w:line="276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Этап3</w:t>
      </w:r>
      <w:r w:rsidR="00F972F1"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Фин. Анализ</w:t>
      </w:r>
    </w:p>
    <w:p w14:paraId="78C5F716" w14:textId="77777777" w:rsidR="00F972F1" w:rsidRPr="00F972F1" w:rsidRDefault="00F972F1" w:rsidP="00F972F1">
      <w:pPr>
        <w:shd w:val="clear" w:color="auto" w:fill="FFFFFF"/>
        <w:spacing w:after="200" w:line="240" w:lineRule="auto"/>
        <w:contextualSpacing/>
        <w:rPr>
          <w:rFonts w:ascii="Times New Roman" w:eastAsia="Calibri" w:hAnsi="Times New Roman" w:cs="Times New Roman"/>
          <w:i/>
          <w:spacing w:val="-3"/>
          <w:sz w:val="28"/>
          <w:szCs w:val="28"/>
        </w:rPr>
      </w:pPr>
    </w:p>
    <w:p w14:paraId="5BCB4135" w14:textId="77777777" w:rsidR="00F972F1" w:rsidRPr="00F972F1" w:rsidRDefault="00F972F1" w:rsidP="00F972F1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  <w:u w:val="single"/>
        </w:rPr>
      </w:pPr>
      <w:r w:rsidRPr="00F972F1">
        <w:rPr>
          <w:rFonts w:ascii="Times New Roman" w:eastAsia="Calibri" w:hAnsi="Times New Roman" w:cs="Times New Roman"/>
          <w:b/>
          <w:spacing w:val="-3"/>
          <w:sz w:val="28"/>
          <w:szCs w:val="28"/>
          <w:u w:val="single"/>
        </w:rPr>
        <w:t>Исходные данные:</w:t>
      </w:r>
    </w:p>
    <w:p w14:paraId="1F917BBA" w14:textId="77777777" w:rsidR="00F972F1" w:rsidRPr="00F972F1" w:rsidRDefault="00F972F1" w:rsidP="00F972F1">
      <w:pPr>
        <w:shd w:val="clear" w:color="auto" w:fill="FFFFFF"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972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ООО «Вишенка» начала свою деятельность в 2020 году. Реквизиты компании представлены в таблице 1. </w:t>
      </w:r>
    </w:p>
    <w:p w14:paraId="075F537B" w14:textId="77777777" w:rsidR="003935F3" w:rsidRDefault="003935F3" w:rsidP="00F972F1">
      <w:pPr>
        <w:shd w:val="clear" w:color="auto" w:fill="FFFFFF"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2B445082" w14:textId="38FAD835" w:rsidR="00F972F1" w:rsidRPr="00F972F1" w:rsidRDefault="00F972F1" w:rsidP="00F972F1">
      <w:pPr>
        <w:shd w:val="clear" w:color="auto" w:fill="FFFFFF"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F972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Таблица 1. Реквизиты организации ООО «Вишенка»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27"/>
        <w:gridCol w:w="5362"/>
      </w:tblGrid>
      <w:tr w:rsidR="003935F3" w:rsidRPr="003935F3" w14:paraId="3A8AF7F5" w14:textId="77777777" w:rsidTr="00AA75A7">
        <w:trPr>
          <w:trHeight w:hRule="exact" w:val="320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20A31C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Дата регистрации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E32A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27.06.2013</w:t>
            </w:r>
          </w:p>
        </w:tc>
      </w:tr>
      <w:tr w:rsidR="003935F3" w:rsidRPr="003935F3" w14:paraId="67E7D2B5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573512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Наименование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9B9675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ООО «Вишенка»</w:t>
            </w:r>
          </w:p>
        </w:tc>
      </w:tr>
      <w:tr w:rsidR="003935F3" w:rsidRPr="003935F3" w14:paraId="6A0FC36C" w14:textId="77777777" w:rsidTr="00AA75A7">
        <w:trPr>
          <w:trHeight w:hRule="exact" w:val="540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B4790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Полное наименование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54909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Общество с ограниченной ответственностью  «Вишенка»</w:t>
            </w:r>
          </w:p>
        </w:tc>
      </w:tr>
      <w:tr w:rsidR="003935F3" w:rsidRPr="003935F3" w14:paraId="249BEA47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8E850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Юридический адрес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853C5A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664035 г. Иркутск, ул. Кожзаводская, 6</w:t>
            </w:r>
          </w:p>
          <w:p w14:paraId="316902C4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935F3" w:rsidRPr="003935F3" w14:paraId="3749EB18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776DC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Телефон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BC1A4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(863)240-85-11</w:t>
            </w:r>
          </w:p>
        </w:tc>
      </w:tr>
      <w:tr w:rsidR="003935F3" w:rsidRPr="003935F3" w14:paraId="3CC1E240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CCB982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ИНН/КПП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F57623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3849029894/ 3849010011</w:t>
            </w:r>
          </w:p>
        </w:tc>
      </w:tr>
      <w:tr w:rsidR="003935F3" w:rsidRPr="003935F3" w14:paraId="6FD71592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117A4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ОГРН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8DDFFF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1133850025253</w:t>
            </w:r>
          </w:p>
        </w:tc>
      </w:tr>
      <w:tr w:rsidR="003935F3" w:rsidRPr="003935F3" w14:paraId="2E847267" w14:textId="77777777" w:rsidTr="00AA75A7">
        <w:trPr>
          <w:trHeight w:hRule="exact" w:val="540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37D5F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Вид деятельности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D7EC0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Торговля розничная в неспециализированных магазинах</w:t>
            </w:r>
          </w:p>
        </w:tc>
      </w:tr>
      <w:tr w:rsidR="003935F3" w:rsidRPr="003935F3" w14:paraId="318FC239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5AD6A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ОКВЭД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7A86B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47.1</w:t>
            </w:r>
          </w:p>
        </w:tc>
      </w:tr>
      <w:tr w:rsidR="003935F3" w:rsidRPr="003935F3" w14:paraId="1F0D76B4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1ADC13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ОКТМО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79ADC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25701000</w:t>
            </w:r>
          </w:p>
        </w:tc>
      </w:tr>
      <w:tr w:rsidR="003935F3" w:rsidRPr="003935F3" w14:paraId="158672FC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8F9A13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ОКПО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16BE11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57495879</w:t>
            </w:r>
          </w:p>
        </w:tc>
      </w:tr>
      <w:tr w:rsidR="003935F3" w:rsidRPr="003935F3" w14:paraId="30359A89" w14:textId="77777777" w:rsidTr="00AA75A7">
        <w:trPr>
          <w:trHeight w:hRule="exact" w:val="331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F5FB19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EC7D9" w14:textId="5FCFED85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Общество с ограниченной ответственностью</w:t>
            </w:r>
          </w:p>
        </w:tc>
      </w:tr>
      <w:tr w:rsidR="003935F3" w:rsidRPr="003935F3" w14:paraId="0254A301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765748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ОКОПФ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F3302" w14:textId="561B8CCD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F7AD5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12300</w:t>
            </w:r>
          </w:p>
        </w:tc>
      </w:tr>
      <w:tr w:rsidR="003935F3" w:rsidRPr="003935F3" w14:paraId="12E8D1D7" w14:textId="77777777" w:rsidTr="00AA75A7">
        <w:trPr>
          <w:trHeight w:hRule="exact" w:val="294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FE1796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Форма собственности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DB8E24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Частная</w:t>
            </w:r>
          </w:p>
        </w:tc>
      </w:tr>
      <w:tr w:rsidR="003935F3" w:rsidRPr="003935F3" w14:paraId="1BC53225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C6D656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ОКФС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1961AE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16</w:t>
            </w:r>
          </w:p>
        </w:tc>
      </w:tr>
      <w:tr w:rsidR="003935F3" w:rsidRPr="003935F3" w14:paraId="12CA0BD5" w14:textId="77777777" w:rsidTr="00AA75A7">
        <w:trPr>
          <w:trHeight w:hRule="exact" w:val="307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21786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lastRenderedPageBreak/>
              <w:t>Постановка на налоговый учет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15D645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МИФНС №17 по Иркутской области</w:t>
            </w:r>
          </w:p>
        </w:tc>
      </w:tr>
      <w:tr w:rsidR="003935F3" w:rsidRPr="003935F3" w14:paraId="390D147A" w14:textId="77777777" w:rsidTr="00AA75A7">
        <w:trPr>
          <w:trHeight w:hRule="exact" w:val="806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349A08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Номер и дата свидетельства о постановке на налоговый учет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0612D4" w14:textId="0772037D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№ РП 897654 от 27.06.20</w:t>
            </w:r>
            <w:r w:rsidR="000F7AD5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20</w:t>
            </w:r>
          </w:p>
        </w:tc>
      </w:tr>
    </w:tbl>
    <w:p w14:paraId="56171740" w14:textId="77777777" w:rsidR="00F972F1" w:rsidRPr="00F972F1" w:rsidRDefault="00F972F1" w:rsidP="00F972F1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14:paraId="208FFE61" w14:textId="687441C8" w:rsidR="00F972F1" w:rsidRPr="00C80D3B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160998276"/>
      <w:r w:rsidRPr="00F972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1:</w:t>
      </w:r>
      <w:r w:rsidRPr="00F9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Внимательно ознакомьтесь с Оборотно-сальдовой ведомость предприятия за 202</w:t>
      </w:r>
      <w:r w:rsidR="00D3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заполните все пропущенные данные  ( ячейки жёлтого цвета) </w:t>
      </w:r>
      <w:r w:rsidRPr="00C80D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</w:t>
      </w:r>
      <w:r w:rsidRPr="00F972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C80D3B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Этап 3_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Оборотка</w:t>
      </w:r>
    </w:p>
    <w:p w14:paraId="4F1E9DC3" w14:textId="77777777" w:rsidR="00F972F1" w:rsidRPr="00F972F1" w:rsidRDefault="00F972F1" w:rsidP="00F972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972977" w14:textId="77777777" w:rsidR="00F972F1" w:rsidRPr="00F972F1" w:rsidRDefault="00F972F1" w:rsidP="00F97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2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Оборотно -сальдовая ведомость за 2023 г., тыс. руб.</w:t>
      </w:r>
    </w:p>
    <w:tbl>
      <w:tblPr>
        <w:tblW w:w="8668" w:type="dxa"/>
        <w:tblLook w:val="04A0" w:firstRow="1" w:lastRow="0" w:firstColumn="1" w:lastColumn="0" w:noHBand="0" w:noVBand="1"/>
      </w:tblPr>
      <w:tblGrid>
        <w:gridCol w:w="2062"/>
        <w:gridCol w:w="1101"/>
        <w:gridCol w:w="1101"/>
        <w:gridCol w:w="1101"/>
        <w:gridCol w:w="1101"/>
        <w:gridCol w:w="1101"/>
        <w:gridCol w:w="1101"/>
      </w:tblGrid>
      <w:tr w:rsidR="00F972F1" w:rsidRPr="00F972F1" w14:paraId="7D5873DF" w14:textId="77777777" w:rsidTr="00603AAA">
        <w:trPr>
          <w:trHeight w:val="855"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E9C17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6DA60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Остатки на начало периода (01.01.2023г.), 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45B4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Обороты за период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FB5A5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Остатки на конец периода (31.12.2023г.)</w:t>
            </w:r>
          </w:p>
        </w:tc>
      </w:tr>
      <w:tr w:rsidR="00F972F1" w:rsidRPr="00F972F1" w14:paraId="0B75764F" w14:textId="77777777" w:rsidTr="00603AAA">
        <w:trPr>
          <w:trHeight w:val="455"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38CF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A2E58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0DB4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A2A68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9C747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EAD0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1F01E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</w:t>
            </w:r>
          </w:p>
        </w:tc>
      </w:tr>
      <w:tr w:rsidR="00F972F1" w:rsidRPr="00F972F1" w14:paraId="51C56905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86C26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9B12A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E7D69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E073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80CF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9A74CB5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2368CD4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0FAB2C46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AD403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43FD8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2299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37EA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F5204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66A52E0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7FA12AC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74FD1191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E4076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BD032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F0C7D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F210E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3E37D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72AFE3C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77683D1A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0BDFD5AE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7E316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F7CC2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22068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1E80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05CB8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CD1CD71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7C356A6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583520B1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5309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8F66D38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0C8DF0C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521CA2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C55A24C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C400CD0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0383AD1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788886E9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40C0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F4230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B01C1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F2C8A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CABC3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696149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6A16411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66277D6D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C9554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97494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A5364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E0676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A9C41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53A95D14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3649EA9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5A0CB45C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3BC1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414CC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ED0C5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BD662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C25A7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12D260D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5C1984E9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36DA0B87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025D5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8323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C7AD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28AA3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D6FF2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3EC83DD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38B6CC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5D626590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91B13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08A5C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8B8D2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7427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E3BA1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B826C40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57FA826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1DCDC988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F2227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DE7AA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D591F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0D779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7154D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448E45E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5B6DC93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23334EB6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92BDD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4A5BD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6FF3A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A3D6B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31AB2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9D3FCEC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49AD6E7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72F1" w:rsidRPr="00F972F1" w14:paraId="18C67465" w14:textId="77777777" w:rsidTr="00603AAA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F5A16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FB9CA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6 700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72BEA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6 700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C7CF5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2B1C0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9D810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22 200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291F7" w14:textId="77777777" w:rsidR="00F972F1" w:rsidRPr="00F972F1" w:rsidRDefault="00F972F1" w:rsidP="00F9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22 200</w:t>
            </w:r>
          </w:p>
        </w:tc>
      </w:tr>
    </w:tbl>
    <w:p w14:paraId="106BFAFF" w14:textId="77777777" w:rsidR="00F972F1" w:rsidRPr="00F972F1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88B3DF" w14:textId="720097CB" w:rsidR="00F972F1" w:rsidRPr="00725C93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b/>
          <w:sz w:val="28"/>
          <w:szCs w:val="28"/>
        </w:rPr>
        <w:t>Задание 2: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Заполните</w:t>
      </w:r>
      <w:r w:rsidR="00F878A5">
        <w:rPr>
          <w:rFonts w:ascii="Times New Roman" w:eastAsia="Times New Roman" w:hAnsi="Times New Roman" w:cs="Times New Roman"/>
          <w:sz w:val="28"/>
          <w:szCs w:val="28"/>
        </w:rPr>
        <w:t xml:space="preserve"> бланк 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бухгалтерск</w:t>
      </w:r>
      <w:r w:rsidR="00F878A5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баланс</w:t>
      </w:r>
      <w:r w:rsidR="00F878A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>, используя данные оборотно-сальдовой ведомости Задания 1</w:t>
      </w:r>
      <w:r w:rsidR="00C80D3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0D3B">
        <w:rPr>
          <w:rFonts w:ascii="Times New Roman" w:eastAsia="Times New Roman" w:hAnsi="Times New Roman" w:cs="Times New Roman"/>
          <w:sz w:val="28"/>
          <w:szCs w:val="28"/>
        </w:rPr>
        <w:t>файл</w:t>
      </w:r>
      <w:r w:rsidR="00C80D3B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972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C80D3B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Этап 3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F7AD5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аланс</w:t>
      </w:r>
      <w:r w:rsid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31A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( </w:t>
      </w:r>
      <w:r w:rsidR="00A31A67" w:rsidRPr="00725C93">
        <w:rPr>
          <w:rFonts w:ascii="Times New Roman" w:eastAsia="Times New Roman" w:hAnsi="Times New Roman" w:cs="Times New Roman"/>
          <w:sz w:val="28"/>
          <w:szCs w:val="28"/>
        </w:rPr>
        <w:t>бланк баланса см</w:t>
      </w:r>
      <w:r w:rsidR="00725C9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31A67" w:rsidRPr="00725C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5C93" w:rsidRPr="00725C93">
        <w:rPr>
          <w:rFonts w:ascii="Times New Roman" w:eastAsia="Times New Roman" w:hAnsi="Times New Roman" w:cs="Times New Roman"/>
          <w:sz w:val="28"/>
          <w:szCs w:val="28"/>
        </w:rPr>
        <w:t>в рассылке)</w:t>
      </w:r>
    </w:p>
    <w:p w14:paraId="2C69446F" w14:textId="77777777" w:rsidR="00F972F1" w:rsidRPr="00F972F1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7328AB" w14:textId="327443D1" w:rsidR="00F972F1" w:rsidRPr="00C80D3B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b/>
          <w:sz w:val="28"/>
          <w:szCs w:val="28"/>
        </w:rPr>
        <w:t>Задание 3: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Сгруппируйте активы по степени ликвидности, а пассивы - по срочности погашения и оцените ликвидность бухгалтерского баланса. Решение представьте в Таблице </w:t>
      </w:r>
      <w:r w:rsidR="00C80D3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80D3B" w:rsidRPr="00F972F1">
        <w:rPr>
          <w:rFonts w:ascii="Times New Roman" w:eastAsia="Times New Roman" w:hAnsi="Times New Roman" w:cs="Times New Roman"/>
          <w:sz w:val="28"/>
          <w:szCs w:val="28"/>
        </w:rPr>
        <w:t>Напи</w:t>
      </w:r>
      <w:r w:rsidR="00C80D3B">
        <w:rPr>
          <w:rFonts w:ascii="Times New Roman" w:eastAsia="Times New Roman" w:hAnsi="Times New Roman" w:cs="Times New Roman"/>
          <w:sz w:val="28"/>
          <w:szCs w:val="28"/>
        </w:rPr>
        <w:t>шите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вывод о степени ликвидности бухгалтерского баланса за анализируемый </w:t>
      </w:r>
      <w:r w:rsidRPr="00C80D3B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="00C80D3B">
        <w:rPr>
          <w:rFonts w:ascii="Times New Roman" w:eastAsia="Times New Roman" w:hAnsi="Times New Roman" w:cs="Times New Roman"/>
          <w:sz w:val="28"/>
          <w:szCs w:val="28"/>
        </w:rPr>
        <w:t>. Результаты сохраните</w:t>
      </w:r>
      <w:r w:rsidRPr="00C80D3B">
        <w:rPr>
          <w:rFonts w:ascii="Times New Roman" w:eastAsia="Times New Roman" w:hAnsi="Times New Roman" w:cs="Times New Roman"/>
          <w:sz w:val="28"/>
          <w:szCs w:val="28"/>
        </w:rPr>
        <w:t xml:space="preserve"> в файле</w:t>
      </w:r>
      <w:r w:rsidRPr="00F972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80D3B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Этап3 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Фин</w:t>
      </w:r>
      <w:r w:rsidR="000F7AD5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Анализ</w:t>
      </w:r>
    </w:p>
    <w:p w14:paraId="6DA902C8" w14:textId="77777777" w:rsidR="00F972F1" w:rsidRPr="00F878A5" w:rsidRDefault="00F972F1" w:rsidP="00F878A5">
      <w:pPr>
        <w:shd w:val="clear" w:color="auto" w:fill="FFFFFF"/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878A5">
        <w:rPr>
          <w:rFonts w:ascii="Times New Roman" w:eastAsia="Times New Roman" w:hAnsi="Times New Roman" w:cs="Times New Roman"/>
          <w:bCs/>
          <w:sz w:val="28"/>
          <w:szCs w:val="28"/>
        </w:rPr>
        <w:t>Таблица 1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742"/>
        <w:gridCol w:w="951"/>
        <w:gridCol w:w="851"/>
        <w:gridCol w:w="541"/>
        <w:gridCol w:w="2577"/>
        <w:gridCol w:w="992"/>
        <w:gridCol w:w="993"/>
      </w:tblGrid>
      <w:tr w:rsidR="00F972F1" w:rsidRPr="00F972F1" w14:paraId="3D67E9A5" w14:textId="77777777" w:rsidTr="00603AAA">
        <w:trPr>
          <w:trHeight w:val="509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A826" w14:textId="77777777" w:rsidR="00F972F1" w:rsidRPr="00F878A5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Группировка активов (А)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6617" w14:textId="77777777" w:rsidR="00F972F1" w:rsidRPr="00F878A5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начало года, тыс руб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413F" w14:textId="77777777" w:rsidR="00F972F1" w:rsidRPr="00F878A5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 года, тыс руб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CCE7" w14:textId="77777777" w:rsidR="00F972F1" w:rsidRPr="00F878A5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Группировка пассивов (П)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8A8B" w14:textId="77777777" w:rsidR="00F972F1" w:rsidRPr="00F878A5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начало года, тыс руб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BB0E" w14:textId="77777777" w:rsidR="00F972F1" w:rsidRPr="00F878A5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 года, тыс руб</w:t>
            </w:r>
          </w:p>
        </w:tc>
      </w:tr>
      <w:tr w:rsidR="00F972F1" w:rsidRPr="00F972F1" w14:paraId="315AA25E" w14:textId="77777777" w:rsidTr="00603AAA">
        <w:trPr>
          <w:trHeight w:val="5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2573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83B2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ликвидные активы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1121D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C332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14C7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F84C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срочные обязательства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C6BEE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547A7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72F1" w:rsidRPr="00F972F1" w14:paraId="3C0AD437" w14:textId="77777777" w:rsidTr="00603AAA">
        <w:trPr>
          <w:trHeight w:val="5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BBAC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B948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Быстрореализуемые активы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7EC7B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DEC3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9B89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П2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8F31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Краткосрочные пассивы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21C06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E820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72F1" w:rsidRPr="00F972F1" w14:paraId="0D13B298" w14:textId="77777777" w:rsidTr="00603AAA">
        <w:trPr>
          <w:trHeight w:val="5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0B7D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7527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Медленно реализуемые активы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4299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F8A7F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1CB4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0048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Долгосрочные пассивы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28A4C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04BAB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72F1" w:rsidRPr="00F972F1" w14:paraId="4FA8D088" w14:textId="77777777" w:rsidTr="00603AAA">
        <w:trPr>
          <w:trHeight w:val="5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3208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3B51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Труднореализуемые активы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B672B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1C72C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A1B4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П4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2B24" w14:textId="77777777" w:rsidR="00F972F1" w:rsidRPr="00F972F1" w:rsidRDefault="00F972F1" w:rsidP="00F97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Постоянные пассивы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D91E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F5A52" w14:textId="77777777" w:rsidR="00F972F1" w:rsidRPr="00F972F1" w:rsidRDefault="00F972F1" w:rsidP="00F97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</w:tbl>
    <w:p w14:paraId="62342813" w14:textId="77777777" w:rsidR="005D05B7" w:rsidRDefault="005D05B7" w:rsidP="00F972F1">
      <w:p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54DBF5" w14:textId="692F9A02" w:rsidR="00F972F1" w:rsidRPr="00F972F1" w:rsidRDefault="00F972F1" w:rsidP="00F972F1">
      <w:p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b/>
          <w:sz w:val="28"/>
          <w:szCs w:val="28"/>
        </w:rPr>
        <w:t xml:space="preserve"> Вывод:</w:t>
      </w:r>
      <w:bookmarkEnd w:id="1"/>
    </w:p>
    <w:p w14:paraId="0603433A" w14:textId="77777777" w:rsidR="00647F40" w:rsidRPr="00647F40" w:rsidRDefault="00647F40" w:rsidP="00647F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E7D639" w14:textId="77777777" w:rsidR="006D04EB" w:rsidRDefault="006D04EB" w:rsidP="007B43C8">
      <w:pPr>
        <w:shd w:val="clear" w:color="auto" w:fill="FFFFFF"/>
        <w:spacing w:after="200" w:line="360" w:lineRule="auto"/>
        <w:ind w:right="530" w:firstLine="710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</w:pPr>
    </w:p>
    <w:p w14:paraId="59F1A28E" w14:textId="038070C7" w:rsidR="007B43C8" w:rsidRPr="007B43C8" w:rsidRDefault="007B43C8" w:rsidP="007B43C8">
      <w:pPr>
        <w:shd w:val="clear" w:color="auto" w:fill="FFFFFF"/>
        <w:spacing w:after="200" w:line="360" w:lineRule="auto"/>
        <w:ind w:right="530" w:firstLine="710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</w:pP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Этап </w:t>
      </w:r>
      <w:r w:rsidR="00490249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4</w:t>
      </w:r>
      <w:r w:rsidR="00B26672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.</w:t>
      </w: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Pr="007B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Учет </w:t>
      </w:r>
      <w:r w:rsidR="004902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выпуска готовой продукции</w:t>
      </w:r>
      <w:r w:rsidRPr="007B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программе 1С: Бухгалтерия 8.3 (</w:t>
      </w: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мах </w:t>
      </w:r>
      <w:r w:rsidR="004A76A1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62</w:t>
      </w: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_балл</w:t>
      </w:r>
      <w:r w:rsidR="004A76A1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а</w:t>
      </w: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)</w:t>
      </w:r>
    </w:p>
    <w:p w14:paraId="4248E415" w14:textId="435825AE" w:rsidR="009B2812" w:rsidRPr="009B2812" w:rsidRDefault="009B2812" w:rsidP="005D05B7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B28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Инструкции:</w:t>
      </w:r>
    </w:p>
    <w:p w14:paraId="3B534857" w14:textId="68B58AFC" w:rsidR="005D05B7" w:rsidRPr="00CD0C2C" w:rsidRDefault="007B43C8" w:rsidP="005D05B7">
      <w:pPr>
        <w:shd w:val="clear" w:color="auto" w:fill="FFFFFF"/>
        <w:rPr>
          <w:sz w:val="32"/>
          <w:szCs w:val="32"/>
        </w:rPr>
      </w:pPr>
      <w:r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выполнения задания участник использует </w:t>
      </w:r>
      <w:r w:rsidR="005D0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облачную</w:t>
      </w:r>
      <w:r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версию «1С:Бухгалтерия 8.3».</w:t>
      </w:r>
      <w:r w:rsidR="005D0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 заходит по ссылке: </w:t>
      </w:r>
      <w:hyperlink r:id="rId8" w:anchor="_blank" w:history="1"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  <w:lang w:val="en-US"/>
          </w:rPr>
          <w:t>https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</w:rPr>
          <w:t>://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  <w:lang w:val="en-US"/>
          </w:rPr>
          <w:t>edu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</w:rPr>
          <w:t>.1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  <w:lang w:val="en-US"/>
          </w:rPr>
          <w:t>cfresh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</w:rPr>
          <w:t>.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  <w:lang w:val="en-US"/>
          </w:rPr>
          <w:t>com</w:t>
        </w:r>
      </w:hyperlink>
      <w:r w:rsidR="005D05B7" w:rsidRPr="00CD0C2C">
        <w:rPr>
          <w:sz w:val="32"/>
          <w:szCs w:val="32"/>
        </w:rPr>
        <w:t xml:space="preserve"> </w:t>
      </w:r>
      <w:r w:rsidR="00CD0C2C">
        <w:rPr>
          <w:sz w:val="32"/>
          <w:szCs w:val="32"/>
        </w:rPr>
        <w:t xml:space="preserve"> </w:t>
      </w:r>
      <w:r w:rsidR="00C80D3B">
        <w:rPr>
          <w:sz w:val="32"/>
          <w:szCs w:val="32"/>
        </w:rPr>
        <w:t xml:space="preserve"> </w:t>
      </w:r>
    </w:p>
    <w:p w14:paraId="2C07D461" w14:textId="0A305B95" w:rsidR="005D05B7" w:rsidRPr="005D05B7" w:rsidRDefault="005D05B7" w:rsidP="005D05B7">
      <w:pPr>
        <w:shd w:val="clear" w:color="auto" w:fill="FFFFFF"/>
        <w:rPr>
          <w:rFonts w:ascii="Arial" w:hAnsi="Arial" w:cs="Arial"/>
          <w:color w:val="000000"/>
        </w:rPr>
      </w:pPr>
      <w:r w:rsidRPr="005D05B7">
        <w:rPr>
          <w:rFonts w:ascii="Arial" w:hAnsi="Arial" w:cs="Arial"/>
          <w:noProof/>
          <w:color w:val="000000"/>
        </w:rPr>
        <w:drawing>
          <wp:inline distT="0" distB="0" distL="0" distR="0" wp14:anchorId="7C3624D6" wp14:editId="5FD4F859">
            <wp:extent cx="5940425" cy="13595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60BFC" w14:textId="632771A5" w:rsidR="007B43C8" w:rsidRDefault="005D05B7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43C8"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Открывается т</w:t>
      </w:r>
      <w:r w:rsidR="007B43C8"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ехнологическая платформа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облачной версии 1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:Бухгалтери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8.3</w:t>
      </w:r>
      <w:r w:rsidR="007B43C8"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конфигурация последняя на момент проведения олимпиады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514A88C" w14:textId="0FD9983E" w:rsidR="00CD0C2C" w:rsidRPr="00CD0C2C" w:rsidRDefault="00CD0C2C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участник вводит свой логин и пароль, которые он получил по указанной участником электронной почте. В качестве логина – электронная почта участника, пароль приходит  от 1С, если не увидели письмо во входящих, см Спам. Если по какой то причине потеряли пароль, выбираем </w:t>
      </w:r>
      <w:r w:rsidRPr="00CD0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Восстановить пароль</w:t>
      </w:r>
    </w:p>
    <w:p w14:paraId="69A99D84" w14:textId="29B24C41" w:rsidR="004A76A1" w:rsidRDefault="004A76A1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81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2FDC429C" wp14:editId="49536FD1">
            <wp:simplePos x="0" y="0"/>
            <wp:positionH relativeFrom="margin">
              <wp:align>left</wp:align>
            </wp:positionH>
            <wp:positionV relativeFrom="paragraph">
              <wp:posOffset>157480</wp:posOffset>
            </wp:positionV>
            <wp:extent cx="1390650" cy="1527810"/>
            <wp:effectExtent l="0" t="0" r="0" b="0"/>
            <wp:wrapTight wrapText="bothSides">
              <wp:wrapPolygon edited="0">
                <wp:start x="0" y="0"/>
                <wp:lineTo x="0" y="21277"/>
                <wp:lineTo x="21304" y="21277"/>
                <wp:lineTo x="2130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603" cy="1551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7C3483" w14:textId="20F58762" w:rsidR="005D05B7" w:rsidRDefault="005D05B7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участник попадает на страницу с информационной базой и </w:t>
      </w:r>
      <w:r w:rsidR="009B2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запускает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её</w:t>
      </w:r>
      <w:r w:rsidR="009B2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Вновь вводит свой логин и пароль</w:t>
      </w:r>
      <w:r w:rsidR="009B2812" w:rsidRPr="004A76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9B2812" w:rsidRPr="004A76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если система предложит сохранить логин и пароль сохраните</w:t>
      </w:r>
      <w:r w:rsidR="009B2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следующий раз система сама подставит их в окно запроса.</w:t>
      </w:r>
    </w:p>
    <w:p w14:paraId="79A2D68B" w14:textId="7DD4025F" w:rsidR="009B2812" w:rsidRDefault="009B2812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D49763" w14:textId="77777777" w:rsidR="00CD0C2C" w:rsidRPr="007B43C8" w:rsidRDefault="00CD0C2C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E33D88" w14:textId="77777777" w:rsidR="009B2812" w:rsidRDefault="009B2812" w:rsidP="007B43C8">
      <w:pPr>
        <w:shd w:val="clear" w:color="auto" w:fill="FFFFFF"/>
        <w:spacing w:after="200" w:line="276" w:lineRule="auto"/>
        <w:ind w:right="530" w:firstLine="710"/>
        <w:contextualSpacing/>
        <w:jc w:val="both"/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  <w:u w:val="single"/>
        </w:rPr>
      </w:pPr>
    </w:p>
    <w:p w14:paraId="6F420FF4" w14:textId="7A80C27E" w:rsidR="004A76A1" w:rsidRDefault="009B2812" w:rsidP="007B43C8">
      <w:pPr>
        <w:shd w:val="clear" w:color="auto" w:fill="FFFFFF"/>
        <w:spacing w:after="200" w:line="276" w:lineRule="auto"/>
        <w:ind w:right="530" w:firstLine="709"/>
        <w:contextualSpacing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После запуска</w:t>
      </w:r>
      <w:r w:rsid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</w:t>
      </w:r>
      <w:r w:rsidR="00725C93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выполняете следующие шаги</w:t>
      </w:r>
      <w:r w:rsid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по алгоритму</w:t>
      </w: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</w:t>
      </w:r>
    </w:p>
    <w:p w14:paraId="558865D6" w14:textId="0C09CE75" w:rsidR="009B2812" w:rsidRPr="004A76A1" w:rsidRDefault="009B2812" w:rsidP="007B43C8">
      <w:pPr>
        <w:shd w:val="clear" w:color="auto" w:fill="FFFFFF"/>
        <w:spacing w:after="200" w:line="276" w:lineRule="auto"/>
        <w:ind w:right="530" w:firstLine="709"/>
        <w:contextualSpacing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32"/>
          <w:szCs w:val="32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32"/>
          <w:szCs w:val="32"/>
        </w:rPr>
        <w:t>выбираете:</w:t>
      </w:r>
    </w:p>
    <w:p w14:paraId="1F40317F" w14:textId="57FA225C" w:rsidR="009B2812" w:rsidRDefault="009B2812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Продолжить без ИНН</w:t>
      </w:r>
    </w:p>
    <w:p w14:paraId="0D55A166" w14:textId="320509A0" w:rsidR="009B2812" w:rsidRDefault="009B2812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Юридическое лицо;</w:t>
      </w:r>
    </w:p>
    <w:p w14:paraId="3779341F" w14:textId="5F3D13C8" w:rsidR="009B2812" w:rsidRPr="004A76A1" w:rsidRDefault="009B2812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Общая (</w:t>
      </w:r>
      <w:r w:rsidR="008B18C9"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налог на прибыль</w:t>
      </w: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)</w:t>
      </w:r>
      <w:r w:rsidR="00C933E7"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</w:t>
      </w:r>
      <w:r w:rsid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!!!!!</w:t>
      </w:r>
    </w:p>
    <w:p w14:paraId="14E39F7F" w14:textId="07B210EC" w:rsidR="00C933E7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Продолжить</w:t>
      </w:r>
    </w:p>
    <w:p w14:paraId="553FE15C" w14:textId="4FB93036" w:rsidR="00C933E7" w:rsidRDefault="008B18C9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Вид бизнеса: 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Производство - Выпуск продукции, услуги по переработке</w:t>
      </w:r>
      <w:r w:rsidR="00C933E7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;</w:t>
      </w:r>
    </w:p>
    <w:p w14:paraId="26BE237F" w14:textId="686554F1" w:rsidR="00C933E7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Начать работу</w:t>
      </w:r>
    </w:p>
    <w:p w14:paraId="12788D9A" w14:textId="3413861A" w:rsidR="00C933E7" w:rsidRPr="004A76A1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Настройки-Интерфейс-</w:t>
      </w:r>
      <w:r w:rsidR="008B18C9"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выбираем </w:t>
      </w: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ПОЛНЫЙ</w:t>
      </w:r>
    </w:p>
    <w:p w14:paraId="2C03958E" w14:textId="7307C5EB" w:rsidR="00C933E7" w:rsidRPr="004A76A1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Перезапустить</w:t>
      </w:r>
    </w:p>
    <w:p w14:paraId="0C40CC40" w14:textId="30B2E37F" w:rsidR="00C933E7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Ввести логин и пароль</w:t>
      </w:r>
    </w:p>
    <w:p w14:paraId="313718CF" w14:textId="2FC1ECB6" w:rsidR="008B18C9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 </w:t>
      </w:r>
      <w:r w:rsid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Окно «Начало работы» - закрыть</w:t>
      </w:r>
    </w:p>
    <w:p w14:paraId="59CE578D" w14:textId="6C0C5C20" w:rsidR="00C933E7" w:rsidRPr="004A76A1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b/>
          <w:bCs/>
          <w:iCs/>
          <w:spacing w:val="-3"/>
          <w:sz w:val="28"/>
          <w:szCs w:val="28"/>
        </w:rPr>
      </w:pPr>
      <w:r w:rsidRPr="008B18C9">
        <w:rPr>
          <w:rFonts w:ascii="Times New Roman" w:eastAsia="Calibri" w:hAnsi="Times New Roman" w:cs="Times New Roman"/>
          <w:iCs/>
          <w:spacing w:val="-3"/>
          <w:sz w:val="28"/>
          <w:szCs w:val="28"/>
        </w:rPr>
        <w:t>Раздел Главное-Функциональность -</w:t>
      </w:r>
      <w:r w:rsidRPr="004A76A1">
        <w:rPr>
          <w:rFonts w:ascii="Times New Roman" w:eastAsia="Calibri" w:hAnsi="Times New Roman" w:cs="Times New Roman"/>
          <w:b/>
          <w:bCs/>
          <w:iCs/>
          <w:spacing w:val="-3"/>
          <w:sz w:val="28"/>
          <w:szCs w:val="28"/>
        </w:rPr>
        <w:t>Полная</w:t>
      </w:r>
    </w:p>
    <w:p w14:paraId="437AB93C" w14:textId="7E426971" w:rsidR="00C933E7" w:rsidRPr="008B18C9" w:rsidRDefault="008B18C9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spacing w:val="-3"/>
          <w:sz w:val="28"/>
          <w:szCs w:val="28"/>
        </w:rPr>
      </w:pPr>
      <w:r w:rsidRPr="008B18C9">
        <w:rPr>
          <w:rFonts w:ascii="Times New Roman" w:eastAsia="Calibri" w:hAnsi="Times New Roman" w:cs="Times New Roman"/>
          <w:iCs/>
          <w:spacing w:val="-3"/>
          <w:sz w:val="28"/>
          <w:szCs w:val="28"/>
        </w:rPr>
        <w:t xml:space="preserve"> Раздел Главное Организации – открыть Наша организация</w:t>
      </w:r>
    </w:p>
    <w:p w14:paraId="282CD2CA" w14:textId="0E6BDB01" w:rsidR="008B18C9" w:rsidRPr="008B18C9" w:rsidRDefault="008B18C9" w:rsidP="008B18C9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FF0000"/>
          <w:sz w:val="28"/>
          <w:szCs w:val="28"/>
        </w:rPr>
      </w:pPr>
      <w:r w:rsidRPr="008B18C9">
        <w:rPr>
          <w:rFonts w:ascii="Times New Roman" w:eastAsia="Calibri" w:hAnsi="Times New Roman" w:cs="Times New Roman"/>
          <w:iCs/>
          <w:spacing w:val="-3"/>
          <w:sz w:val="28"/>
          <w:szCs w:val="28"/>
        </w:rPr>
        <w:t>З</w:t>
      </w:r>
      <w:r w:rsidR="007B43C8" w:rsidRPr="008B18C9">
        <w:rPr>
          <w:rFonts w:ascii="Times New Roman" w:eastAsia="Calibri" w:hAnsi="Times New Roman" w:cs="Times New Roman"/>
          <w:iCs/>
          <w:spacing w:val="-3"/>
          <w:sz w:val="28"/>
          <w:szCs w:val="28"/>
        </w:rPr>
        <w:t xml:space="preserve">анесите необходимую информацию об организации, настройте учётную </w:t>
      </w:r>
      <w:r w:rsidR="007B43C8"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политику</w:t>
      </w:r>
      <w:r w:rsidR="0014075C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 на 1.01.2024</w:t>
      </w:r>
      <w:r w:rsidR="007B43C8"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, заполните справочники, внесите остатки по счетам и зарегистрируйте операции в соответствии с заданием.</w:t>
      </w:r>
      <w:r w:rsidR="007B43C8"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 xml:space="preserve"> </w:t>
      </w:r>
    </w:p>
    <w:p w14:paraId="702089B0" w14:textId="71467509" w:rsidR="007B43C8" w:rsidRPr="008B18C9" w:rsidRDefault="007B43C8" w:rsidP="008B18C9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FF0000"/>
          <w:sz w:val="28"/>
          <w:szCs w:val="28"/>
        </w:rPr>
      </w:pP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>Сформируйте документы и отчёты, сохраните, создайте архивную копию</w:t>
      </w:r>
      <w:r w:rsidR="0014075C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 xml:space="preserve"> сохранённых отчётов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 xml:space="preserve"> и отправьте на проверку</w:t>
      </w:r>
      <w:r w:rsidRPr="008B18C9">
        <w:rPr>
          <w:rFonts w:ascii="Times New Roman" w:eastAsia="Calibri" w:hAnsi="Times New Roman" w:cs="Times New Roman"/>
          <w:iCs/>
          <w:color w:val="000000"/>
          <w:spacing w:val="-1"/>
          <w:sz w:val="28"/>
          <w:szCs w:val="28"/>
          <w:u w:val="single"/>
        </w:rPr>
        <w:t>.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 xml:space="preserve"> Ориентировочное время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 </w:t>
      </w:r>
      <w:r w:rsidRPr="008B18C9">
        <w:rPr>
          <w:rFonts w:ascii="Times New Roman" w:eastAsia="Calibri" w:hAnsi="Times New Roman" w:cs="Times New Roman"/>
          <w:b/>
          <w:iCs/>
          <w:color w:val="000000"/>
          <w:spacing w:val="-3"/>
          <w:sz w:val="28"/>
          <w:szCs w:val="28"/>
        </w:rPr>
        <w:t xml:space="preserve">– </w:t>
      </w:r>
      <w:r w:rsidR="004A76A1">
        <w:rPr>
          <w:rFonts w:ascii="Times New Roman" w:eastAsia="Calibri" w:hAnsi="Times New Roman" w:cs="Times New Roman"/>
          <w:b/>
          <w:iCs/>
          <w:color w:val="000000"/>
          <w:spacing w:val="-3"/>
          <w:sz w:val="28"/>
          <w:szCs w:val="28"/>
        </w:rPr>
        <w:t>120</w:t>
      </w:r>
      <w:r w:rsidRPr="008B18C9">
        <w:rPr>
          <w:rFonts w:ascii="Times New Roman" w:eastAsia="Calibri" w:hAnsi="Times New Roman" w:cs="Times New Roman"/>
          <w:b/>
          <w:iCs/>
          <w:color w:val="000000"/>
          <w:spacing w:val="-3"/>
          <w:sz w:val="28"/>
          <w:szCs w:val="28"/>
        </w:rPr>
        <w:t xml:space="preserve"> 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минут. </w:t>
      </w:r>
    </w:p>
    <w:p w14:paraId="2B4F19FA" w14:textId="77777777" w:rsidR="007B43C8" w:rsidRPr="007B43C8" w:rsidRDefault="007B43C8" w:rsidP="007B43C8">
      <w:pPr>
        <w:shd w:val="clear" w:color="auto" w:fill="FFFFFF"/>
        <w:spacing w:after="200" w:line="276" w:lineRule="auto"/>
        <w:ind w:right="530" w:firstLine="710"/>
        <w:contextualSpacing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 w:rsidRPr="007B43C8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Желаем удачи!</w:t>
      </w:r>
    </w:p>
    <w:p w14:paraId="14A45B2C" w14:textId="77777777" w:rsidR="007B43C8" w:rsidRPr="007B43C8" w:rsidRDefault="007B43C8" w:rsidP="007B43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43C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Исходные данные</w:t>
      </w:r>
      <w:r w:rsidRPr="007B43C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652B769D" w14:textId="164E30F7" w:rsidR="00D36DF9" w:rsidRDefault="00D36DF9" w:rsidP="007B43C8">
      <w:pPr>
        <w:widowControl w:val="0"/>
        <w:spacing w:after="13" w:line="276" w:lineRule="auto"/>
        <w:ind w:right="530" w:firstLine="710"/>
        <w:jc w:val="both"/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</w:pPr>
    </w:p>
    <w:p w14:paraId="6AEB24DF" w14:textId="77777777" w:rsidR="00D36DF9" w:rsidRPr="00D36DF9" w:rsidRDefault="00D36DF9" w:rsidP="00D36DF9">
      <w:pPr>
        <w:spacing w:after="0" w:line="240" w:lineRule="auto"/>
        <w:ind w:right="-1" w:hanging="1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сведения об организации </w:t>
      </w:r>
    </w:p>
    <w:tbl>
      <w:tblPr>
        <w:tblW w:w="9573" w:type="dxa"/>
        <w:tblInd w:w="-108" w:type="dxa"/>
        <w:tblCellMar>
          <w:left w:w="106" w:type="dxa"/>
          <w:right w:w="94" w:type="dxa"/>
        </w:tblCellMar>
        <w:tblLook w:val="00A0" w:firstRow="1" w:lastRow="0" w:firstColumn="1" w:lastColumn="0" w:noHBand="0" w:noVBand="0"/>
      </w:tblPr>
      <w:tblGrid>
        <w:gridCol w:w="648"/>
        <w:gridCol w:w="2854"/>
        <w:gridCol w:w="6071"/>
      </w:tblGrid>
      <w:tr w:rsidR="00D36DF9" w:rsidRPr="00D36DF9" w14:paraId="40A3DFBD" w14:textId="77777777" w:rsidTr="00603AAA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6AD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43F955E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67AB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E26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4344C770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337FBF05" w14:textId="77777777" w:rsidTr="00603AAA"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B3D8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5039AF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5DB1E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3643801F" w14:textId="77777777" w:rsidTr="00603AAA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FE83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CE0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Полное наименование </w:t>
            </w:r>
          </w:p>
          <w:p w14:paraId="2CEB08A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E38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"ЧЕБОКСАРСКАЯ МЕБЕЛЬНАЯ ФАБРИКА"</w:t>
            </w:r>
          </w:p>
        </w:tc>
      </w:tr>
      <w:tr w:rsidR="00D36DF9" w:rsidRPr="00D36DF9" w14:paraId="275D5B5A" w14:textId="77777777" w:rsidTr="00603AAA">
        <w:trPr>
          <w:trHeight w:val="5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E31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4A7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Сокращенное наименование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572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"ЧЕБОКСАРСКАЯ МЕБЕЛЬНАЯ ФАБРИКА"</w:t>
            </w:r>
          </w:p>
        </w:tc>
      </w:tr>
      <w:tr w:rsidR="00D36DF9" w:rsidRPr="00D36DF9" w14:paraId="1F3CAEFB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5BB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Сведения о регистрации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57322D5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9B9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CEF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 образования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742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юридического лица </w:t>
            </w:r>
          </w:p>
        </w:tc>
      </w:tr>
      <w:tr w:rsidR="00D36DF9" w:rsidRPr="00D36DF9" w14:paraId="6DEA18B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5F8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F68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ОГРН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C13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1145105000061 </w:t>
            </w:r>
          </w:p>
        </w:tc>
      </w:tr>
      <w:tr w:rsidR="00D36DF9" w:rsidRPr="00D36DF9" w14:paraId="03B4DAAA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3E7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F2D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регистрации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B78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27.01.2014 </w:t>
            </w:r>
          </w:p>
        </w:tc>
      </w:tr>
      <w:tr w:rsidR="00D36DF9" w:rsidRPr="00D36DF9" w14:paraId="36F239B3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61B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Банковские реквизиты </w:t>
            </w:r>
          </w:p>
        </w:tc>
      </w:tr>
      <w:tr w:rsidR="00D36DF9" w:rsidRPr="00D36DF9" w14:paraId="3ABABE35" w14:textId="77777777" w:rsidTr="00603AAA">
        <w:tblPrEx>
          <w:tblCellMar>
            <w:right w:w="55" w:type="dxa"/>
          </w:tblCellMar>
        </w:tblPrEx>
        <w:trPr>
          <w:trHeight w:val="52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538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4C0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491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ЧУВАШСКОЕ ОТДЕЛЕНИЕ N8613 ПАО СБЕРБАНК в городе Чебоксарах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0E45B24F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D77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AC6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996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30101810300000000609 </w:t>
            </w:r>
          </w:p>
        </w:tc>
      </w:tr>
      <w:tr w:rsidR="00D36DF9" w:rsidRPr="00D36DF9" w14:paraId="5B4726D6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2DA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5F4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C0B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049706609 </w:t>
            </w:r>
          </w:p>
        </w:tc>
      </w:tr>
      <w:tr w:rsidR="00D36DF9" w:rsidRPr="00D36DF9" w14:paraId="18C893CA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D15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1C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633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Чебоксары </w:t>
            </w:r>
          </w:p>
        </w:tc>
      </w:tr>
      <w:tr w:rsidR="00D36DF9" w:rsidRPr="00D36DF9" w14:paraId="310A8241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745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094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A28C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40601810600003000002 </w:t>
            </w:r>
          </w:p>
        </w:tc>
      </w:tr>
      <w:tr w:rsidR="00D36DF9" w:rsidRPr="00D36DF9" w14:paraId="7A293654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C10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9D2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0EF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29.01.2016 </w:t>
            </w:r>
          </w:p>
        </w:tc>
      </w:tr>
      <w:tr w:rsidR="00D36DF9" w:rsidRPr="00D36DF9" w14:paraId="4116E68F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267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212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11F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  </w:t>
            </w:r>
          </w:p>
        </w:tc>
      </w:tr>
      <w:tr w:rsidR="00D36DF9" w:rsidRPr="00D36DF9" w14:paraId="675C695F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C2CF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об учете в налоговом органе </w:t>
            </w:r>
          </w:p>
        </w:tc>
      </w:tr>
      <w:tr w:rsidR="00D36DF9" w:rsidRPr="00D36DF9" w14:paraId="690FBC81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4A2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E3C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7EE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5105096764 </w:t>
            </w:r>
          </w:p>
        </w:tc>
      </w:tr>
      <w:tr w:rsidR="00D36DF9" w:rsidRPr="00D36DF9" w14:paraId="0EE49091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8C3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BEC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КПП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929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213001001 </w:t>
            </w:r>
          </w:p>
        </w:tc>
      </w:tr>
      <w:tr w:rsidR="00D36DF9" w:rsidRPr="00D36DF9" w14:paraId="01D6DA42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C3F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E5C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постановки на учет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E7F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27.01.2014 </w:t>
            </w:r>
          </w:p>
        </w:tc>
      </w:tr>
      <w:tr w:rsidR="00D36DF9" w:rsidRPr="00D36DF9" w14:paraId="3659CF46" w14:textId="77777777" w:rsidTr="00603AAA">
        <w:tblPrEx>
          <w:tblCellMar>
            <w:right w:w="55" w:type="dxa"/>
          </w:tblCellMar>
        </w:tblPrEx>
        <w:trPr>
          <w:trHeight w:val="4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BC3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6FB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налогового органа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3D4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Инспекция федеральной налоговой службы по г.Чебоксары  </w:t>
            </w:r>
          </w:p>
        </w:tc>
      </w:tr>
      <w:tr w:rsidR="00D36DF9" w:rsidRPr="00D36DF9" w14:paraId="3CD093F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F1D3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C1546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об уставном капитале </w:t>
            </w:r>
          </w:p>
        </w:tc>
      </w:tr>
      <w:tr w:rsidR="00D36DF9" w:rsidRPr="00D36DF9" w14:paraId="05078629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57A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65B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A7A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УСТАВНЫЙ КАПИТАЛ </w:t>
            </w:r>
          </w:p>
        </w:tc>
      </w:tr>
      <w:tr w:rsidR="00D36DF9" w:rsidRPr="00D36DF9" w14:paraId="3E391AC6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8EF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4D5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(в рублях)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C1E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50000 </w:t>
            </w:r>
          </w:p>
        </w:tc>
      </w:tr>
      <w:tr w:rsidR="00D36DF9" w:rsidRPr="00D36DF9" w14:paraId="441CA949" w14:textId="77777777" w:rsidTr="00603AAA">
        <w:tblPrEx>
          <w:tblCellMar>
            <w:right w:w="55" w:type="dxa"/>
          </w:tblCellMar>
        </w:tblPrEx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4FAB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D22D3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юридического лица </w:t>
            </w:r>
          </w:p>
        </w:tc>
      </w:tr>
      <w:tr w:rsidR="00D36DF9" w:rsidRPr="00D36DF9" w14:paraId="54E19082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325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A8E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33B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</w:t>
            </w:r>
          </w:p>
        </w:tc>
      </w:tr>
      <w:tr w:rsidR="00D36DF9" w:rsidRPr="00D36DF9" w14:paraId="546D389E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A39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D16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6E8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</w:t>
            </w:r>
          </w:p>
        </w:tc>
      </w:tr>
      <w:tr w:rsidR="00D36DF9" w:rsidRPr="00D36DF9" w14:paraId="4645FA27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E8F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A80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Отчество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A28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Николаевич</w:t>
            </w:r>
          </w:p>
        </w:tc>
      </w:tr>
      <w:tr w:rsidR="00D36DF9" w:rsidRPr="00D36DF9" w14:paraId="1311206B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787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665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F94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212801165070 </w:t>
            </w:r>
          </w:p>
        </w:tc>
      </w:tr>
      <w:tr w:rsidR="00D36DF9" w:rsidRPr="00D36DF9" w14:paraId="492417A1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538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16EC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330C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D36DF9" w:rsidRPr="00D36DF9" w14:paraId="40CBB3E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B53E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BEABA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Сведения об учредителях (участниках) юридического лица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2A24AC8D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1926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19C84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D36DF9" w:rsidRPr="00D36DF9" w14:paraId="58BCB1A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5A8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43C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401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Сергеев </w:t>
            </w:r>
          </w:p>
        </w:tc>
      </w:tr>
      <w:tr w:rsidR="00D36DF9" w:rsidRPr="00D36DF9" w14:paraId="335BD638" w14:textId="77777777" w:rsidTr="00603AAA">
        <w:tblPrEx>
          <w:tblCellMar>
            <w:right w:w="55" w:type="dxa"/>
          </w:tblCellMar>
        </w:tblPrEx>
        <w:trPr>
          <w:trHeight w:val="28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6B3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3B5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17D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</w:t>
            </w:r>
          </w:p>
        </w:tc>
      </w:tr>
      <w:tr w:rsidR="00D36DF9" w:rsidRPr="00D36DF9" w14:paraId="7ECB9FB4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FBE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94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Отчество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993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Николаевич</w:t>
            </w:r>
          </w:p>
        </w:tc>
      </w:tr>
      <w:tr w:rsidR="00D36DF9" w:rsidRPr="00D36DF9" w14:paraId="0713C7A0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BC9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F08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642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212801165070 </w:t>
            </w:r>
          </w:p>
        </w:tc>
      </w:tr>
      <w:tr w:rsidR="00D36DF9" w:rsidRPr="00D36DF9" w14:paraId="6A513604" w14:textId="77777777" w:rsidTr="00603AAA">
        <w:tblPrEx>
          <w:tblCellMar>
            <w:right w:w="55" w:type="dxa"/>
          </w:tblCellMar>
        </w:tblPrEx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FE4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73C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Номинальная стоимость доли (в рублях)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DF7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50000 </w:t>
            </w:r>
          </w:p>
        </w:tc>
      </w:tr>
      <w:tr w:rsidR="00D36DF9" w:rsidRPr="00D36DF9" w14:paraId="77846E31" w14:textId="77777777" w:rsidTr="00603AAA">
        <w:tblPrEx>
          <w:tblCellMar>
            <w:right w:w="55" w:type="dxa"/>
          </w:tblCellMar>
        </w:tblPrEx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2A7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107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доли (в процентах)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7B0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</w:tr>
      <w:tr w:rsidR="00D36DF9" w:rsidRPr="00D36DF9" w14:paraId="3B59BC57" w14:textId="77777777" w:rsidTr="00603AAA">
        <w:tblPrEx>
          <w:tblCellMar>
            <w:right w:w="55" w:type="dxa"/>
          </w:tblCellMar>
        </w:tblPrEx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445E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7ADC1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D36DF9" w:rsidRPr="00D36DF9" w14:paraId="6449A891" w14:textId="77777777" w:rsidTr="00603AAA">
        <w:tblPrEx>
          <w:tblCellMar>
            <w:right w:w="55" w:type="dxa"/>
          </w:tblCellMar>
        </w:tblPrEx>
        <w:trPr>
          <w:trHeight w:val="5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1D9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D8DD" w14:textId="090456E8" w:rsidR="00D36DF9" w:rsidRPr="00D36DF9" w:rsidRDefault="000F7AD5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ОКВЭД</w:t>
            </w:r>
            <w:r w:rsidR="00D36DF9"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856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31.02.1 Производство кухонной мебели, кроме изготовленной по индивидуальному заказу населения</w:t>
            </w:r>
          </w:p>
        </w:tc>
      </w:tr>
    </w:tbl>
    <w:p w14:paraId="78D4AEF2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24865D0" w14:textId="40DF2772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 01.01.202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применяет:</w:t>
      </w:r>
    </w:p>
    <w:p w14:paraId="7E76A59D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ФСБУ 5/2019 «Запасы»</w:t>
      </w:r>
    </w:p>
    <w:p w14:paraId="28BC7C10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6/2020 «Основные средства»</w:t>
      </w:r>
    </w:p>
    <w:p w14:paraId="61F02762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25/2018 «Бухгалтерский учет аренды»</w:t>
      </w:r>
    </w:p>
    <w:p w14:paraId="5523D5EF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26/2020 «Капитальные вложения»</w:t>
      </w:r>
    </w:p>
    <w:p w14:paraId="5AD30AEA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27/2021 «Документы и документооборот в бухгалтерском учете»</w:t>
      </w:r>
    </w:p>
    <w:p w14:paraId="6D568BB8" w14:textId="77777777" w:rsidR="00D36DF9" w:rsidRPr="00D36DF9" w:rsidRDefault="00D36DF9" w:rsidP="00D36DF9">
      <w:pPr>
        <w:spacing w:after="0" w:line="240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6A8245" w14:textId="77777777" w:rsidR="00D36DF9" w:rsidRPr="00D36DF9" w:rsidRDefault="00D36DF9" w:rsidP="00D36DF9">
      <w:pPr>
        <w:spacing w:after="0" w:line="240" w:lineRule="auto"/>
        <w:ind w:right="-1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Подразделения ООО «ЧЕБОКСАРСКАЯ МЕБЕЛЬНАЯ ФАБРИКА»: </w:t>
      </w:r>
    </w:p>
    <w:p w14:paraId="1E1473AD" w14:textId="77777777" w:rsidR="00D36DF9" w:rsidRPr="00D36DF9" w:rsidRDefault="00D36DF9" w:rsidP="00D36DF9">
      <w:pPr>
        <w:spacing w:after="0" w:line="240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 Администрация; </w:t>
      </w:r>
    </w:p>
    <w:p w14:paraId="11A668D3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 Основное подразделение; </w:t>
      </w:r>
    </w:p>
    <w:p w14:paraId="38102A3D" w14:textId="77777777" w:rsidR="00D36DF9" w:rsidRPr="00D36DF9" w:rsidRDefault="00D36DF9" w:rsidP="00D36DF9">
      <w:pPr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Склады:</w:t>
      </w:r>
    </w:p>
    <w:p w14:paraId="5F3139DA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 Основной склад. </w:t>
      </w:r>
    </w:p>
    <w:p w14:paraId="7E855C46" w14:textId="77777777" w:rsidR="00D36DF9" w:rsidRPr="00D36DF9" w:rsidRDefault="00D36DF9" w:rsidP="00D36DF9">
      <w:pPr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Номенклатурные группы:</w:t>
      </w:r>
    </w:p>
    <w:p w14:paraId="5D31E1D7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Основная номенклатурная группа.</w:t>
      </w:r>
    </w:p>
    <w:p w14:paraId="5DB1CB0C" w14:textId="36008C5A" w:rsidR="00D36DF9" w:rsidRDefault="00D36DF9" w:rsidP="00D36DF9">
      <w:pPr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Остатки по счетам на 28.02.202</w:t>
      </w:r>
      <w:r w:rsidR="008254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4</w:t>
      </w:r>
      <w:r w:rsidRPr="00D36D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г. </w:t>
      </w:r>
    </w:p>
    <w:p w14:paraId="4E1527E5" w14:textId="77777777" w:rsidR="00490249" w:rsidRPr="00D36DF9" w:rsidRDefault="00490249" w:rsidP="00D36DF9">
      <w:pPr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3" w:type="dxa"/>
        <w:tblInd w:w="-108" w:type="dxa"/>
        <w:tblCellMar>
          <w:top w:w="7" w:type="dxa"/>
          <w:right w:w="79" w:type="dxa"/>
        </w:tblCellMar>
        <w:tblLook w:val="00A0" w:firstRow="1" w:lastRow="0" w:firstColumn="1" w:lastColumn="0" w:noHBand="0" w:noVBand="0"/>
      </w:tblPr>
      <w:tblGrid>
        <w:gridCol w:w="824"/>
        <w:gridCol w:w="7226"/>
        <w:gridCol w:w="1523"/>
      </w:tblGrid>
      <w:tr w:rsidR="00D36DF9" w:rsidRPr="00D36DF9" w14:paraId="14A8ABE9" w14:textId="77777777" w:rsidTr="00603AAA">
        <w:trPr>
          <w:trHeight w:val="56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7251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6679309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счета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0BC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Название счета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E11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руб. </w:t>
            </w:r>
          </w:p>
        </w:tc>
      </w:tr>
      <w:tr w:rsidR="00D36DF9" w:rsidRPr="00D36DF9" w14:paraId="3410881F" w14:textId="77777777" w:rsidTr="00603AAA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D5D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B54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6D2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581900 </w:t>
            </w:r>
          </w:p>
        </w:tc>
      </w:tr>
      <w:tr w:rsidR="00D36DF9" w:rsidRPr="00D36DF9" w14:paraId="50B42A92" w14:textId="77777777" w:rsidTr="00603AAA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CDC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60.02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DD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Расчеты с поставщиками и подрядчиками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633E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240000 </w:t>
            </w:r>
          </w:p>
        </w:tc>
      </w:tr>
      <w:tr w:rsidR="00D36DF9" w:rsidRPr="00D36DF9" w14:paraId="3C6B5F3A" w14:textId="77777777" w:rsidTr="00490249">
        <w:trPr>
          <w:trHeight w:val="172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163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A9B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«Техника» </w:t>
            </w:r>
          </w:p>
          <w:p w14:paraId="263D059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0276917549, КПП 027601001 </w:t>
            </w:r>
          </w:p>
          <w:p w14:paraId="777EA41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Р/счет 40702810806000008209 </w:t>
            </w:r>
          </w:p>
          <w:p w14:paraId="506AA3A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Башкирское отделение №8598 ПАО Сбербанк г. Уфа </w:t>
            </w:r>
          </w:p>
          <w:p w14:paraId="26163E6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048073601 к/с 30101810300000000601 </w:t>
            </w:r>
          </w:p>
          <w:p w14:paraId="3E65AADF" w14:textId="0BAAF2D8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№ 21 от 11.0</w:t>
            </w:r>
            <w:r w:rsidR="000F7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0F7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0D9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240000 </w:t>
            </w:r>
          </w:p>
        </w:tc>
      </w:tr>
      <w:tr w:rsidR="00D36DF9" w:rsidRPr="00D36DF9" w14:paraId="1FF4AA26" w14:textId="77777777" w:rsidTr="00603AAA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1A3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E01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Уставный капитал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540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50000 </w:t>
            </w:r>
          </w:p>
        </w:tc>
      </w:tr>
      <w:tr w:rsidR="00D36DF9" w:rsidRPr="00D36DF9" w14:paraId="439885B9" w14:textId="77777777" w:rsidTr="00603AAA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353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6EC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Прибыли и убытки (прибыль)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7C1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771900</w:t>
            </w:r>
          </w:p>
        </w:tc>
      </w:tr>
    </w:tbl>
    <w:p w14:paraId="4D4ED31D" w14:textId="77777777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F1EDC5" w14:textId="77777777" w:rsidR="00D36DF9" w:rsidRPr="00D36DF9" w:rsidRDefault="00D36DF9" w:rsidP="00D36DF9">
      <w:pPr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События в организации:</w:t>
      </w:r>
    </w:p>
    <w:p w14:paraId="573B7D2A" w14:textId="2495AABE" w:rsidR="00D36DF9" w:rsidRPr="00D36DF9" w:rsidRDefault="00D36DF9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14:paraId="203D8748" w14:textId="1B87048C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ООО "Олимп" на основании договора 54 от 04.03.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 по товарной накладной № 145 (счет-фактуре № 145) от 13.03.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поступили материалы для производства. Место хранения – Основной склад.  </w:t>
      </w:r>
    </w:p>
    <w:tbl>
      <w:tblPr>
        <w:tblpPr w:leftFromText="180" w:rightFromText="180" w:vertAnchor="text" w:horzAnchor="margin" w:tblpX="-147" w:tblpY="76"/>
        <w:tblW w:w="9640" w:type="dxa"/>
        <w:tblCellMar>
          <w:top w:w="6" w:type="dxa"/>
          <w:right w:w="48" w:type="dxa"/>
        </w:tblCellMar>
        <w:tblLook w:val="00A0" w:firstRow="1" w:lastRow="0" w:firstColumn="1" w:lastColumn="0" w:noHBand="0" w:noVBand="0"/>
      </w:tblPr>
      <w:tblGrid>
        <w:gridCol w:w="817"/>
        <w:gridCol w:w="3975"/>
        <w:gridCol w:w="1560"/>
        <w:gridCol w:w="1978"/>
        <w:gridCol w:w="1310"/>
      </w:tblGrid>
      <w:tr w:rsidR="00D36DF9" w:rsidRPr="00D36DF9" w14:paraId="5A7F8B0A" w14:textId="77777777" w:rsidTr="00603AAA">
        <w:trPr>
          <w:trHeight w:val="56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928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0EF7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материалов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07C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изм.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914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E97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руб. в т.ч. НДС 20%</w:t>
            </w:r>
          </w:p>
        </w:tc>
      </w:tr>
      <w:tr w:rsidR="00D36DF9" w:rsidRPr="00D36DF9" w14:paraId="62D8E8AB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DA4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688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ДСП 16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C64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82E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C93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D36DF9" w:rsidRPr="00D36DF9" w14:paraId="2C817E33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362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513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ДВП 3,2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2C6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м2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56A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CA8B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480,00</w:t>
            </w:r>
          </w:p>
        </w:tc>
      </w:tr>
      <w:tr w:rsidR="00D36DF9" w:rsidRPr="00D36DF9" w14:paraId="6CE1172B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3EF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A52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Лента окантовочная «Дуб»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D8B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мп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329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32A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36DF9" w:rsidRPr="00D36DF9" w14:paraId="7B346069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B90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AE8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Винт М4Ч25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D24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C81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A2BF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D36DF9" w:rsidRPr="00D36DF9" w14:paraId="583612D5" w14:textId="77777777" w:rsidTr="00603AAA">
        <w:trPr>
          <w:trHeight w:val="2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92F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845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столярный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30F2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кг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7BC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39A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D36DF9" w:rsidRPr="00D36DF9" w14:paraId="3234777A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4F8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688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Петля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BF6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C88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E0E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</w:tbl>
    <w:p w14:paraId="21D84556" w14:textId="77777777" w:rsidR="00D36DF9" w:rsidRPr="00D36DF9" w:rsidRDefault="00D36DF9" w:rsidP="00D36DF9">
      <w:pPr>
        <w:spacing w:after="0" w:line="240" w:lineRule="auto"/>
        <w:ind w:right="-1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9C6DD5" w14:textId="1717E32B" w:rsidR="00D36DF9" w:rsidRPr="00D36DF9" w:rsidRDefault="00D36DF9" w:rsidP="000F7A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Карточка контрагента: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Общество с ограниченной ответственность «Олимп»,428003, Чувашская Республика - Чувашия, Чебоксары г, Складской пр-д, дом 6, строение А</w:t>
      </w:r>
    </w:p>
    <w:p w14:paraId="242E74ED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2129027475, КПП 213001001, Р/с 40702810500000000127, БИК 049706609</w:t>
      </w:r>
    </w:p>
    <w:p w14:paraId="2548605F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4A5DFCC" w14:textId="14E5937C" w:rsidR="00D36DF9" w:rsidRPr="00D36DF9" w:rsidRDefault="00D36DF9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14.03.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4A87734B" w14:textId="7A84AB6F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расчетного счета погашена задолженность перед ООО «Олимп» за поставленные материалы в полном объеме.</w:t>
      </w:r>
    </w:p>
    <w:p w14:paraId="495EEA73" w14:textId="77777777" w:rsidR="00D36DF9" w:rsidRPr="00D36DF9" w:rsidRDefault="00D36DF9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550E53" w14:textId="5668519A" w:rsidR="00D36DF9" w:rsidRPr="00D36DF9" w:rsidRDefault="00D36DF9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15.03.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14:paraId="2F136A1C" w14:textId="2275CC04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 у ООО "Регион21" по договору №15 от 15.03.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Перфоратор сетевой BOSCH PBH 2500 RE (1.9 Дж) стоимостью 4850 руб. (без НДС). Товарная накладная № 36 от 04.0</w:t>
      </w:r>
      <w:r w:rsidR="000F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0F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</w:t>
      </w:r>
    </w:p>
    <w:p w14:paraId="16DA737D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8D488B" w14:textId="77777777" w:rsidR="00D36DF9" w:rsidRPr="00D36DF9" w:rsidRDefault="00D36DF9" w:rsidP="00D36DF9">
      <w:pPr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Карточка контрагента: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Общество с ограниченной ответственностью «Регион21» </w:t>
      </w:r>
    </w:p>
    <w:p w14:paraId="2824D6F0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428018, Чувашская Республика - Чувашия, город Чебоксары, улица Афанасьева, дом 8, офис 314, ИНН 2130189488, КПП 213001001, р/с 40601810600003000015, БИК 049706609</w:t>
      </w:r>
    </w:p>
    <w:p w14:paraId="285671E2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75BA386" w14:textId="11867AEC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319D1CE7" w14:textId="256358F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ООО "Олимп" на основании договора 54 от 04.03.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 по товарной накладной № 156 (счет-фактуре № 156) от 17.03.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поступили материалы для производства. Место хранения – Основной склад.  </w:t>
      </w:r>
    </w:p>
    <w:tbl>
      <w:tblPr>
        <w:tblW w:w="9742" w:type="dxa"/>
        <w:tblInd w:w="-108" w:type="dxa"/>
        <w:tblCellMar>
          <w:top w:w="6" w:type="dxa"/>
          <w:right w:w="48" w:type="dxa"/>
        </w:tblCellMar>
        <w:tblLook w:val="00A0" w:firstRow="1" w:lastRow="0" w:firstColumn="1" w:lastColumn="0" w:noHBand="0" w:noVBand="0"/>
      </w:tblPr>
      <w:tblGrid>
        <w:gridCol w:w="670"/>
        <w:gridCol w:w="3402"/>
        <w:gridCol w:w="1276"/>
        <w:gridCol w:w="2268"/>
        <w:gridCol w:w="2126"/>
      </w:tblGrid>
      <w:tr w:rsidR="00D36DF9" w:rsidRPr="00D36DF9" w14:paraId="690710E0" w14:textId="77777777" w:rsidTr="00603AAA">
        <w:trPr>
          <w:trHeight w:val="56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9FD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A1D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материалов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D80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изм.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739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22A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руб., в т.ч. НДС 20%</w:t>
            </w:r>
          </w:p>
        </w:tc>
      </w:tr>
      <w:tr w:rsidR="00D36DF9" w:rsidRPr="00D36DF9" w14:paraId="6FB3229A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4CE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E02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Скотч упаковочный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4440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4B9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32A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36DF9" w:rsidRPr="00D36DF9" w14:paraId="693D6843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5F29" w14:textId="77777777" w:rsidR="00D36DF9" w:rsidRPr="00D36DF9" w:rsidRDefault="00D36DF9" w:rsidP="00D36DF9">
            <w:pPr>
              <w:tabs>
                <w:tab w:val="center" w:pos="72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936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упаковочная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3C7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D3AE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9420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</w:tbl>
    <w:p w14:paraId="7BCD0DD9" w14:textId="77777777" w:rsidR="008254F2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14:paraId="73D5CDF8" w14:textId="59465F90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2B153FC2" w14:textId="74F8F6B4" w:rsidR="00D36DF9" w:rsidRPr="00D36DF9" w:rsidRDefault="000F7AD5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Отпущены материалы на производство кухонного гарнитура Гармония</w:t>
      </w:r>
    </w:p>
    <w:p w14:paraId="693BB3E4" w14:textId="0E1D6083" w:rsidR="00D36DF9" w:rsidRPr="00D36DF9" w:rsidRDefault="00D36DF9" w:rsidP="00D36DF9">
      <w:pPr>
        <w:spacing w:after="0" w:line="240" w:lineRule="auto"/>
        <w:ind w:right="-1" w:firstLine="71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01" w:type="dxa"/>
        <w:tblInd w:w="-108" w:type="dxa"/>
        <w:tblCellMar>
          <w:top w:w="6" w:type="dxa"/>
          <w:right w:w="48" w:type="dxa"/>
        </w:tblCellMar>
        <w:tblLook w:val="00A0" w:firstRow="1" w:lastRow="0" w:firstColumn="1" w:lastColumn="0" w:noHBand="0" w:noVBand="0"/>
      </w:tblPr>
      <w:tblGrid>
        <w:gridCol w:w="670"/>
        <w:gridCol w:w="3975"/>
        <w:gridCol w:w="1560"/>
        <w:gridCol w:w="3396"/>
      </w:tblGrid>
      <w:tr w:rsidR="00D36DF9" w:rsidRPr="00D36DF9" w14:paraId="2DD4B73D" w14:textId="77777777" w:rsidTr="00603AAA">
        <w:trPr>
          <w:trHeight w:val="56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176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BC7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материалов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7E5F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изм.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3DC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материалов по модели  </w:t>
            </w:r>
          </w:p>
        </w:tc>
      </w:tr>
      <w:tr w:rsidR="00D36DF9" w:rsidRPr="00D36DF9" w14:paraId="3FA3F5D0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5EA0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F43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ДСП 16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F45D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513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34,43 </w:t>
            </w:r>
          </w:p>
        </w:tc>
      </w:tr>
      <w:tr w:rsidR="00D36DF9" w:rsidRPr="00D36DF9" w14:paraId="163CB870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89AD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0B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ДВП 3,2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037F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м2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C60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11,99 </w:t>
            </w:r>
          </w:p>
        </w:tc>
      </w:tr>
      <w:tr w:rsidR="00D36DF9" w:rsidRPr="00D36DF9" w14:paraId="5F410FA1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558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5E9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Лента окантовочная «Дуб»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15E2" w14:textId="1EE973DD" w:rsidR="00D36DF9" w:rsidRPr="00D36DF9" w:rsidRDefault="00C73383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541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35,0 </w:t>
            </w:r>
          </w:p>
        </w:tc>
      </w:tr>
      <w:tr w:rsidR="00D36DF9" w:rsidRPr="00D36DF9" w14:paraId="43947D8F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6C3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E32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Винт М4Ч25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3377" w14:textId="430CC48A" w:rsidR="00D36DF9" w:rsidRPr="00D36DF9" w:rsidRDefault="00C73383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4B5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D36DF9" w:rsidRPr="00D36DF9" w14:paraId="78055EC6" w14:textId="77777777" w:rsidTr="00603AAA">
        <w:trPr>
          <w:trHeight w:val="28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A3D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BD6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столярный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EE64" w14:textId="3ED0895F" w:rsidR="00D36DF9" w:rsidRPr="00D36DF9" w:rsidRDefault="00C73383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кг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4C7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0,01 </w:t>
            </w:r>
          </w:p>
        </w:tc>
      </w:tr>
      <w:tr w:rsidR="00D36DF9" w:rsidRPr="00D36DF9" w14:paraId="5BB3F586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C13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915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Петля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0826" w14:textId="62A68CEE" w:rsidR="00D36DF9" w:rsidRPr="00D36DF9" w:rsidRDefault="00C73383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8DD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D36DF9" w:rsidRPr="00D36DF9" w14:paraId="25691DB4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0B0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838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Скотч упаковочный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9B2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CB9E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D36DF9" w:rsidRPr="00D36DF9" w14:paraId="09C442F8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49CC" w14:textId="77777777" w:rsidR="00D36DF9" w:rsidRPr="00D36DF9" w:rsidRDefault="00D36DF9" w:rsidP="00D36DF9">
            <w:pPr>
              <w:tabs>
                <w:tab w:val="center" w:pos="72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F4E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упаковочная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C51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0EF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15,5 </w:t>
            </w:r>
          </w:p>
        </w:tc>
      </w:tr>
    </w:tbl>
    <w:p w14:paraId="086965B2" w14:textId="77777777" w:rsidR="000F7AD5" w:rsidRDefault="000F7AD5" w:rsidP="000F7A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EE3B71C" w14:textId="1741B49F" w:rsidR="000F7AD5" w:rsidRPr="00D36DF9" w:rsidRDefault="000F7AD5" w:rsidP="00C7338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5A9D3C3F" w14:textId="77777777" w:rsidR="00C73383" w:rsidRPr="00C73383" w:rsidRDefault="00C73383" w:rsidP="00C73383">
      <w:pPr>
        <w:spacing w:after="0" w:line="240" w:lineRule="auto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C73383">
        <w:rPr>
          <w:rFonts w:ascii="Times New Roman" w:hAnsi="Times New Roman" w:cs="Times New Roman"/>
          <w:sz w:val="24"/>
          <w:szCs w:val="24"/>
        </w:rPr>
        <w:t xml:space="preserve">Выпущена готовая продукция кухонный гарнитур Гармония в количестве </w:t>
      </w:r>
      <w:r w:rsidRPr="00C73383">
        <w:rPr>
          <w:rFonts w:ascii="Times New Roman" w:hAnsi="Times New Roman" w:cs="Times New Roman"/>
          <w:b/>
          <w:bCs/>
          <w:sz w:val="24"/>
          <w:szCs w:val="24"/>
        </w:rPr>
        <w:t>8 шт</w:t>
      </w:r>
      <w:r w:rsidRPr="00C73383">
        <w:rPr>
          <w:rFonts w:ascii="Times New Roman" w:hAnsi="Times New Roman" w:cs="Times New Roman"/>
          <w:sz w:val="24"/>
          <w:szCs w:val="24"/>
        </w:rPr>
        <w:t xml:space="preserve">. по </w:t>
      </w:r>
    </w:p>
    <w:p w14:paraId="5D1D20D7" w14:textId="11FC6745" w:rsidR="00C73383" w:rsidRDefault="00C73383" w:rsidP="00C73383">
      <w:pPr>
        <w:spacing w:after="0" w:line="240" w:lineRule="auto"/>
        <w:ind w:right="-1"/>
        <w:rPr>
          <w:sz w:val="24"/>
          <w:szCs w:val="24"/>
        </w:rPr>
      </w:pPr>
      <w:r w:rsidRPr="00C73383">
        <w:rPr>
          <w:rFonts w:ascii="Times New Roman" w:hAnsi="Times New Roman" w:cs="Times New Roman"/>
          <w:sz w:val="24"/>
          <w:szCs w:val="24"/>
        </w:rPr>
        <w:t>плановой цене 53 000 руб</w:t>
      </w:r>
      <w:r>
        <w:rPr>
          <w:rFonts w:ascii="Times New Roman" w:hAnsi="Times New Roman" w:cs="Times New Roman"/>
          <w:sz w:val="24"/>
          <w:szCs w:val="24"/>
        </w:rPr>
        <w:t>./шт.</w:t>
      </w:r>
    </w:p>
    <w:p w14:paraId="29B283F3" w14:textId="77777777" w:rsidR="000F7AD5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2EEBA437" w14:textId="180C44A7" w:rsidR="00D36DF9" w:rsidRPr="00D36DF9" w:rsidRDefault="00D36DF9" w:rsidP="00C73383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21079F89" w14:textId="6E67D19C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Выставлен счет покупателю ООО «Магазин «Уют» за кухонный гарнитур «Гармония» в количестве 8 шт. по продажной цене 72 000 руб.</w:t>
      </w:r>
      <w:r w:rsid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/шт.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т.ч. НДС 20%).</w:t>
      </w:r>
    </w:p>
    <w:p w14:paraId="3C7FFE2C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1546A8B1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Карточка контрагента: 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с ограниченной ответственностью «Магазин «Уют», 428034, Чувашская Республика - Чувашия, Чебоксары г, Петра Ермолаева ул, дом 3, помещение 3, ИНН 2130208902, КПП 213001001, р/с 40702810975020101974, БИК 049706609</w:t>
      </w:r>
    </w:p>
    <w:p w14:paraId="52C24572" w14:textId="77777777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1EF1AA2" w14:textId="58689A2F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27.03.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4CDD61C3" w14:textId="28C2182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73383"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«Магазин «Уют» в полном объеме согласно выставленному счету произведена отгрузка кухонных гарнитуров (УПД 32 от 27.10.2023г.).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3FC566C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14:paraId="628C633F" w14:textId="7011954C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31.03.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</w:t>
      </w:r>
    </w:p>
    <w:p w14:paraId="053FA51B" w14:textId="77777777" w:rsidR="00C73383" w:rsidRPr="00C73383" w:rsidRDefault="00C73383" w:rsidP="00C7338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 счет №4 от 31.10.2023 г. за коммунальные услуги  от ООО «Регион21».</w:t>
      </w:r>
    </w:p>
    <w:p w14:paraId="2409E8AF" w14:textId="75ADB9DF" w:rsidR="00D36DF9" w:rsidRPr="00D36DF9" w:rsidRDefault="00C73383" w:rsidP="00C7338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коммунальным услугам (10% офис, 90% производство) получены акт и счет-фактура № 71 от 31.10.2023 г. на сумму 33600 руб., в т.ч. НДС 20%. Услуги оплачены в полном объеме в этот же день</w:t>
      </w:r>
    </w:p>
    <w:p w14:paraId="08B92671" w14:textId="77777777" w:rsidR="00A347A6" w:rsidRDefault="00A347A6" w:rsidP="007C5D30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14:paraId="25708DDF" w14:textId="057B54B0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Подготовка регистров бухгалтерского учета</w:t>
      </w:r>
    </w:p>
    <w:p w14:paraId="6B97A8CA" w14:textId="001F1EAA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Используя введенные в базу данных, при выполнении хозяйственны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операци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сформир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уйте и 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сохранит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папку </w:t>
      </w:r>
      <w:r w:rsidR="0014075C" w:rsidRP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указанием фамилии и варианта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формате PDF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:  </w:t>
      </w:r>
    </w:p>
    <w:p w14:paraId="2F5C836E" w14:textId="2EBF3C25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оборотно-сальдовую ведомость за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1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квартал 202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с данными бухгалтерского учета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по субсчетам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;  </w:t>
      </w:r>
    </w:p>
    <w:p w14:paraId="0B2ADFFE" w14:textId="2A7AE596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оборотно-сальдовую ведомость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март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по счет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у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60 «Расчеты с </w:t>
      </w:r>
    </w:p>
    <w:p w14:paraId="50461787" w14:textId="1C6F22A6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поставщиками и подрядчиками» в разрезе контрагентов и договоров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;</w:t>
      </w:r>
    </w:p>
    <w:p w14:paraId="2C0170EF" w14:textId="755E1A48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оборотно-сальдовую ведомость за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март 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по счет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у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62 «Расчеты с </w:t>
      </w:r>
    </w:p>
    <w:p w14:paraId="5E0709C9" w14:textId="447366D3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покупателями и заказчиками» в разрезе контрагентов и договоров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;</w:t>
      </w:r>
    </w:p>
    <w:p w14:paraId="4F0F5DDA" w14:textId="7F79567B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анализ счета 10 «Материалы» за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март 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в разрезе субсчетов;  </w:t>
      </w:r>
    </w:p>
    <w:p w14:paraId="1B905B60" w14:textId="6F6B1287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обороты счета 19 в разрезе субсчетов за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март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202</w:t>
      </w:r>
      <w:r w:rsidR="00490249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 </w:t>
      </w:r>
    </w:p>
    <w:p w14:paraId="1CADF579" w14:textId="68AC50C0" w:rsidR="00A347A6" w:rsidRDefault="00490249" w:rsidP="007C5D30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Справку расчёт себестоимость выпущенной продукции за март 2024 г</w:t>
      </w:r>
    </w:p>
    <w:p w14:paraId="477EE552" w14:textId="79B2A805" w:rsidR="00A347A6" w:rsidRDefault="00A347A6" w:rsidP="007C5D30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14:paraId="47F9A31B" w14:textId="5567649C" w:rsidR="007C5D30" w:rsidRPr="007C5D30" w:rsidRDefault="007C5D30" w:rsidP="007C5D30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7C5D30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Критерии оценки выполнения задания</w:t>
      </w:r>
      <w:r w:rsidR="00442471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этапа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6946"/>
        <w:gridCol w:w="1837"/>
      </w:tblGrid>
      <w:tr w:rsidR="007C5D30" w:rsidRPr="007C5D30" w14:paraId="2B7BFA0D" w14:textId="77777777" w:rsidTr="00603AAA">
        <w:tc>
          <w:tcPr>
            <w:tcW w:w="562" w:type="dxa"/>
          </w:tcPr>
          <w:p w14:paraId="4EF32244" w14:textId="77777777" w:rsidR="007C5D30" w:rsidRPr="007C5D30" w:rsidRDefault="007C5D30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14:paraId="60767447" w14:textId="77777777" w:rsidR="007C5D30" w:rsidRPr="007C5D30" w:rsidRDefault="007C5D30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1837" w:type="dxa"/>
          </w:tcPr>
          <w:p w14:paraId="3B579F03" w14:textId="77777777" w:rsidR="007C5D30" w:rsidRPr="007C5D30" w:rsidRDefault="007C5D30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7C5D30" w:rsidRPr="007C5D30" w14:paraId="5240FCAB" w14:textId="77777777" w:rsidTr="00603AAA">
        <w:tc>
          <w:tcPr>
            <w:tcW w:w="9345" w:type="dxa"/>
            <w:gridSpan w:val="3"/>
          </w:tcPr>
          <w:p w14:paraId="4E3494E5" w14:textId="77777777" w:rsidR="007C5D30" w:rsidRPr="007C5D30" w:rsidRDefault="007C5D30" w:rsidP="007C5D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1. Учет хозяйственных операций </w:t>
            </w:r>
          </w:p>
        </w:tc>
      </w:tr>
      <w:tr w:rsidR="007C5D30" w:rsidRPr="007C5D30" w14:paraId="42DCC963" w14:textId="77777777" w:rsidTr="00603AAA">
        <w:tc>
          <w:tcPr>
            <w:tcW w:w="562" w:type="dxa"/>
          </w:tcPr>
          <w:p w14:paraId="222A000B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6A42" w14:textId="77777777" w:rsidR="007C5D30" w:rsidRPr="007C5D30" w:rsidRDefault="007C5D30" w:rsidP="007C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справочников «Контрагенты», «Номенклатура» </w:t>
            </w:r>
          </w:p>
        </w:tc>
        <w:tc>
          <w:tcPr>
            <w:tcW w:w="1837" w:type="dxa"/>
          </w:tcPr>
          <w:p w14:paraId="68092BA8" w14:textId="7A9367C6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C5D30" w:rsidRPr="007C5D30" w14:paraId="566337A9" w14:textId="77777777" w:rsidTr="00603AAA">
        <w:tc>
          <w:tcPr>
            <w:tcW w:w="562" w:type="dxa"/>
          </w:tcPr>
          <w:p w14:paraId="2B26B062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7C24" w14:textId="77777777" w:rsidR="007C5D30" w:rsidRPr="007C5D30" w:rsidRDefault="007C5D30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бухгалтерских проводок по учету денежных средств</w:t>
            </w:r>
          </w:p>
        </w:tc>
        <w:tc>
          <w:tcPr>
            <w:tcW w:w="1837" w:type="dxa"/>
          </w:tcPr>
          <w:p w14:paraId="4C2C3111" w14:textId="70637647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C5D30" w:rsidRPr="007C5D30" w14:paraId="6E4BB9D7" w14:textId="77777777" w:rsidTr="00603AAA">
        <w:tc>
          <w:tcPr>
            <w:tcW w:w="562" w:type="dxa"/>
          </w:tcPr>
          <w:p w14:paraId="375B2A1C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343C" w14:textId="77777777" w:rsidR="007C5D30" w:rsidRPr="007C5D30" w:rsidRDefault="007C5D30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бухгалтерских проводок по учету товарно-материальных ценностей</w:t>
            </w:r>
          </w:p>
        </w:tc>
        <w:tc>
          <w:tcPr>
            <w:tcW w:w="1837" w:type="dxa"/>
          </w:tcPr>
          <w:p w14:paraId="0EBFC741" w14:textId="4D278924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C5D30" w:rsidRPr="007C5D30" w14:paraId="145CE169" w14:textId="77777777" w:rsidTr="00603AAA">
        <w:tc>
          <w:tcPr>
            <w:tcW w:w="562" w:type="dxa"/>
          </w:tcPr>
          <w:p w14:paraId="6A2553E8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CD37" w14:textId="77777777" w:rsidR="007C5D30" w:rsidRPr="007C5D30" w:rsidRDefault="007C5D30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бухгалтерских проводок по учету текущих расчетов с дебиторами и кредиторами</w:t>
            </w:r>
          </w:p>
        </w:tc>
        <w:tc>
          <w:tcPr>
            <w:tcW w:w="1837" w:type="dxa"/>
          </w:tcPr>
          <w:p w14:paraId="609D79F7" w14:textId="4818BB4C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C5D30" w:rsidRPr="007C5D30" w14:paraId="047B88F5" w14:textId="77777777" w:rsidTr="00603AAA">
        <w:tc>
          <w:tcPr>
            <w:tcW w:w="562" w:type="dxa"/>
          </w:tcPr>
          <w:p w14:paraId="4A40231B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91DC" w14:textId="77777777" w:rsidR="007C5D30" w:rsidRPr="007C5D30" w:rsidRDefault="007C5D30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себестоимости продукции (работ, услуг)</w:t>
            </w:r>
          </w:p>
        </w:tc>
        <w:tc>
          <w:tcPr>
            <w:tcW w:w="1837" w:type="dxa"/>
          </w:tcPr>
          <w:p w14:paraId="33DB709A" w14:textId="3674C7E1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B18C9" w:rsidRPr="007C5D30" w14:paraId="08920DA7" w14:textId="77777777" w:rsidTr="00603AAA">
        <w:tc>
          <w:tcPr>
            <w:tcW w:w="562" w:type="dxa"/>
          </w:tcPr>
          <w:p w14:paraId="37E4C491" w14:textId="662272B1" w:rsidR="008B18C9" w:rsidRPr="007C5D30" w:rsidRDefault="008B18C9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BB67" w14:textId="132FD4B5" w:rsidR="008B18C9" w:rsidRPr="007C5D30" w:rsidRDefault="008B18C9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регистров</w:t>
            </w:r>
            <w:r w:rsidR="004A7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бухгалтерского учета</w:t>
            </w:r>
          </w:p>
        </w:tc>
        <w:tc>
          <w:tcPr>
            <w:tcW w:w="1837" w:type="dxa"/>
          </w:tcPr>
          <w:p w14:paraId="1A033842" w14:textId="4DBF5634" w:rsidR="008B18C9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C5D30" w:rsidRPr="007C5D30" w14:paraId="63A84028" w14:textId="77777777" w:rsidTr="00603AAA">
        <w:tc>
          <w:tcPr>
            <w:tcW w:w="7508" w:type="dxa"/>
            <w:gridSpan w:val="2"/>
            <w:tcBorders>
              <w:right w:val="single" w:sz="4" w:space="0" w:color="000000"/>
            </w:tcBorders>
          </w:tcPr>
          <w:p w14:paraId="1241DDA6" w14:textId="31223859" w:rsidR="007C5D30" w:rsidRPr="007C5D30" w:rsidRDefault="004A76A1" w:rsidP="007C5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7" w:type="dxa"/>
          </w:tcPr>
          <w:p w14:paraId="03E0D717" w14:textId="00914811" w:rsidR="007C5D30" w:rsidRPr="004A76A1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7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</w:tbl>
    <w:p w14:paraId="526CD4F2" w14:textId="651426DB" w:rsidR="007B43C8" w:rsidRDefault="007B43C8" w:rsidP="00EB29E3">
      <w:pPr>
        <w:widowControl w:val="0"/>
        <w:spacing w:after="13" w:line="276" w:lineRule="auto"/>
        <w:ind w:right="53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B43C8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!!! Все результаты выполнения </w:t>
      </w:r>
      <w:r w:rsidR="00EB29E3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2-4 го</w:t>
      </w:r>
      <w:r w:rsidRPr="007B43C8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 этапов </w:t>
      </w:r>
      <w:r w:rsidR="00EB29E3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 сохраните в папке с указанием фамилии и варианта, </w:t>
      </w:r>
      <w:r w:rsidRPr="007B43C8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заархивируйте в файл с именем ФИО участника и отправьте </w:t>
      </w:r>
      <w:r w:rsidRPr="007B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проверку по электронной почте в адрес оргкомитета:</w:t>
      </w:r>
      <w:r w:rsidRPr="007B43C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hyperlink r:id="rId11" w:history="1"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olimp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irtk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yandex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7B43C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   </w:t>
      </w:r>
      <w:r w:rsidRPr="007B4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своих электронных адресов или адресов ответственных организаторов на площадке проведения олимпиады не позже 15-00 (местного времени). Время при подведении итогов будет учитываться. Обязательно проверьте открывается ли архив!</w:t>
      </w:r>
    </w:p>
    <w:sectPr w:rsidR="007B43C8" w:rsidSect="007B43C8">
      <w:headerReference w:type="defaul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9E6EB" w14:textId="77777777" w:rsidR="004B69D4" w:rsidRDefault="004B69D4" w:rsidP="009B1BBD">
      <w:pPr>
        <w:spacing w:after="0" w:line="240" w:lineRule="auto"/>
      </w:pPr>
      <w:r>
        <w:separator/>
      </w:r>
    </w:p>
  </w:endnote>
  <w:endnote w:type="continuationSeparator" w:id="0">
    <w:p w14:paraId="5C91E02B" w14:textId="77777777" w:rsidR="004B69D4" w:rsidRDefault="004B69D4" w:rsidP="009B1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5739" w14:textId="77777777" w:rsidR="004B69D4" w:rsidRDefault="004B69D4" w:rsidP="009B1BBD">
      <w:pPr>
        <w:spacing w:after="0" w:line="240" w:lineRule="auto"/>
      </w:pPr>
      <w:r>
        <w:separator/>
      </w:r>
    </w:p>
  </w:footnote>
  <w:footnote w:type="continuationSeparator" w:id="0">
    <w:p w14:paraId="0DA748C4" w14:textId="77777777" w:rsidR="004B69D4" w:rsidRDefault="004B69D4" w:rsidP="009B1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C1BC" w14:textId="45D4C17B" w:rsidR="004B69D4" w:rsidRPr="00D20B03" w:rsidRDefault="004B69D4" w:rsidP="00CA5F1E">
    <w:pPr>
      <w:pStyle w:val="Style2"/>
      <w:widowControl/>
      <w:spacing w:line="240" w:lineRule="auto"/>
      <w:ind w:hanging="142"/>
      <w:jc w:val="center"/>
      <w:rPr>
        <w:b/>
        <w:color w:val="00B050"/>
      </w:rPr>
    </w:pPr>
    <w:r w:rsidRPr="00D20B03">
      <w:rPr>
        <w:rStyle w:val="FontStyle70"/>
        <w:rFonts w:cs="Calibri"/>
        <w:b w:val="0"/>
        <w:color w:val="00B050"/>
        <w:sz w:val="24"/>
        <w:szCs w:val="24"/>
        <w:lang w:val="en-US"/>
      </w:rPr>
      <w:t>XII</w:t>
    </w:r>
    <w:r w:rsidR="0002441B" w:rsidRPr="00D20B03">
      <w:rPr>
        <w:rStyle w:val="FontStyle70"/>
        <w:rFonts w:cs="Calibri"/>
        <w:b w:val="0"/>
        <w:color w:val="00B050"/>
        <w:sz w:val="24"/>
        <w:szCs w:val="24"/>
        <w:lang w:val="en-US"/>
      </w:rPr>
      <w:t>I</w:t>
    </w:r>
    <w:r w:rsidRPr="00D20B03">
      <w:rPr>
        <w:rStyle w:val="FontStyle70"/>
        <w:rFonts w:cs="Calibri"/>
        <w:b w:val="0"/>
        <w:color w:val="00B050"/>
        <w:sz w:val="24"/>
        <w:szCs w:val="24"/>
      </w:rPr>
      <w:t xml:space="preserve"> Межрегиональная дистанционная олимпиада по специальности 38.02.01 «Экономика и бухгалтерский учёт» Вариант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6F17"/>
    <w:multiLevelType w:val="hybridMultilevel"/>
    <w:tmpl w:val="CCDCA0B8"/>
    <w:lvl w:ilvl="0" w:tplc="2596650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2A011C"/>
    <w:multiLevelType w:val="hybridMultilevel"/>
    <w:tmpl w:val="66D0B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DF28D8"/>
    <w:multiLevelType w:val="hybridMultilevel"/>
    <w:tmpl w:val="A1560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80773"/>
    <w:multiLevelType w:val="hybridMultilevel"/>
    <w:tmpl w:val="D7209970"/>
    <w:lvl w:ilvl="0" w:tplc="CD7A6AA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78F5A8">
      <w:start w:val="1"/>
      <w:numFmt w:val="bullet"/>
      <w:lvlText w:val="o"/>
      <w:lvlJc w:val="left"/>
      <w:pPr>
        <w:ind w:left="1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26845C">
      <w:start w:val="1"/>
      <w:numFmt w:val="bullet"/>
      <w:lvlText w:val="▪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282B3A">
      <w:start w:val="1"/>
      <w:numFmt w:val="bullet"/>
      <w:lvlText w:val="•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E02D86">
      <w:start w:val="1"/>
      <w:numFmt w:val="bullet"/>
      <w:lvlText w:val="o"/>
      <w:lvlJc w:val="left"/>
      <w:pPr>
        <w:ind w:left="3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6C5672">
      <w:start w:val="1"/>
      <w:numFmt w:val="bullet"/>
      <w:lvlText w:val="▪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B8EDC0">
      <w:start w:val="1"/>
      <w:numFmt w:val="bullet"/>
      <w:lvlText w:val="•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CEB068">
      <w:start w:val="1"/>
      <w:numFmt w:val="bullet"/>
      <w:lvlText w:val="o"/>
      <w:lvlJc w:val="left"/>
      <w:pPr>
        <w:ind w:left="5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1495B0">
      <w:start w:val="1"/>
      <w:numFmt w:val="bullet"/>
      <w:lvlText w:val="▪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4A5EBD"/>
    <w:multiLevelType w:val="hybridMultilevel"/>
    <w:tmpl w:val="42AAE22E"/>
    <w:lvl w:ilvl="0" w:tplc="03762ED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F25"/>
    <w:rsid w:val="0002441B"/>
    <w:rsid w:val="00080F25"/>
    <w:rsid w:val="000E4718"/>
    <w:rsid w:val="000F7AD5"/>
    <w:rsid w:val="00132B87"/>
    <w:rsid w:val="0014075C"/>
    <w:rsid w:val="00151243"/>
    <w:rsid w:val="00262B97"/>
    <w:rsid w:val="00290BE3"/>
    <w:rsid w:val="003935F3"/>
    <w:rsid w:val="00442471"/>
    <w:rsid w:val="00490249"/>
    <w:rsid w:val="004A76A1"/>
    <w:rsid w:val="004B69D4"/>
    <w:rsid w:val="005A4EDB"/>
    <w:rsid w:val="005D05B7"/>
    <w:rsid w:val="005D2C67"/>
    <w:rsid w:val="0063329B"/>
    <w:rsid w:val="00647F40"/>
    <w:rsid w:val="00673F92"/>
    <w:rsid w:val="006D04EB"/>
    <w:rsid w:val="00725C93"/>
    <w:rsid w:val="00780ABF"/>
    <w:rsid w:val="00791AB0"/>
    <w:rsid w:val="007B43C8"/>
    <w:rsid w:val="007C5D30"/>
    <w:rsid w:val="007D3F41"/>
    <w:rsid w:val="007E252D"/>
    <w:rsid w:val="008254F2"/>
    <w:rsid w:val="008B18C9"/>
    <w:rsid w:val="0090038A"/>
    <w:rsid w:val="009006AE"/>
    <w:rsid w:val="00915B60"/>
    <w:rsid w:val="00946A47"/>
    <w:rsid w:val="00970B08"/>
    <w:rsid w:val="00990171"/>
    <w:rsid w:val="00994FED"/>
    <w:rsid w:val="009B1BBD"/>
    <w:rsid w:val="009B2812"/>
    <w:rsid w:val="00A31A67"/>
    <w:rsid w:val="00A335F1"/>
    <w:rsid w:val="00A347A6"/>
    <w:rsid w:val="00B26672"/>
    <w:rsid w:val="00BA7212"/>
    <w:rsid w:val="00BB7AE5"/>
    <w:rsid w:val="00C73383"/>
    <w:rsid w:val="00C80D3B"/>
    <w:rsid w:val="00C933E7"/>
    <w:rsid w:val="00CA5F1E"/>
    <w:rsid w:val="00CD0C2C"/>
    <w:rsid w:val="00D20B03"/>
    <w:rsid w:val="00D361C0"/>
    <w:rsid w:val="00D36DF9"/>
    <w:rsid w:val="00E01C7A"/>
    <w:rsid w:val="00EA71C5"/>
    <w:rsid w:val="00EB29E3"/>
    <w:rsid w:val="00EF2537"/>
    <w:rsid w:val="00F24F19"/>
    <w:rsid w:val="00F878A5"/>
    <w:rsid w:val="00F9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5960"/>
  <w15:docId w15:val="{77C570A1-4326-42D3-9325-AA344406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0F25"/>
    <w:pPr>
      <w:ind w:left="720"/>
      <w:contextualSpacing/>
    </w:pPr>
  </w:style>
  <w:style w:type="table" w:customStyle="1" w:styleId="TableGrid">
    <w:name w:val="TableGrid"/>
    <w:rsid w:val="007B43C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B43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9B1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BBD"/>
  </w:style>
  <w:style w:type="paragraph" w:styleId="a7">
    <w:name w:val="footer"/>
    <w:basedOn w:val="a"/>
    <w:link w:val="a8"/>
    <w:uiPriority w:val="99"/>
    <w:unhideWhenUsed/>
    <w:rsid w:val="009B1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BBD"/>
  </w:style>
  <w:style w:type="paragraph" w:customStyle="1" w:styleId="Style2">
    <w:name w:val="Style2"/>
    <w:basedOn w:val="a"/>
    <w:uiPriority w:val="99"/>
    <w:rsid w:val="009B1BBD"/>
    <w:pPr>
      <w:widowControl w:val="0"/>
      <w:autoSpaceDE w:val="0"/>
      <w:autoSpaceDN w:val="0"/>
      <w:adjustRightInd w:val="0"/>
      <w:spacing w:after="0" w:line="317" w:lineRule="exact"/>
      <w:ind w:firstLine="52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70">
    <w:name w:val="Font Style70"/>
    <w:uiPriority w:val="99"/>
    <w:rsid w:val="009B1BBD"/>
    <w:rPr>
      <w:rFonts w:ascii="Times New Roman" w:hAnsi="Times New Roman"/>
      <w:b/>
      <w:sz w:val="26"/>
    </w:rPr>
  </w:style>
  <w:style w:type="character" w:styleId="a9">
    <w:name w:val="Hyperlink"/>
    <w:basedOn w:val="a0"/>
    <w:uiPriority w:val="99"/>
    <w:unhideWhenUsed/>
    <w:rsid w:val="00994FED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3935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935F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35F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935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935F3"/>
    <w:rPr>
      <w:b/>
      <w:bCs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F8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1cfresh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a6eckzhd2qc5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limp-irtk@yandex.r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9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Галина Якшина</cp:lastModifiedBy>
  <cp:revision>12</cp:revision>
  <cp:lastPrinted>2023-03-15T07:52:00Z</cp:lastPrinted>
  <dcterms:created xsi:type="dcterms:W3CDTF">2024-03-10T14:02:00Z</dcterms:created>
  <dcterms:modified xsi:type="dcterms:W3CDTF">2024-03-13T14:32:00Z</dcterms:modified>
</cp:coreProperties>
</file>